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Министерство спорта и туризма Республики Беларусь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Заместитель Министра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b/>
          <w:color w:val="000000"/>
        </w:rPr>
      </w:pPr>
      <w:r>
        <w:rPr>
          <w:b/>
          <w:color w:val="000000"/>
        </w:rPr>
        <w:t>спорта и туризма Республики Беларусь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_____________________      </w:t>
      </w:r>
      <w:proofErr w:type="spellStart"/>
      <w:r>
        <w:rPr>
          <w:b/>
          <w:color w:val="000000"/>
        </w:rPr>
        <w:t>А.И.Барауля</w:t>
      </w:r>
      <w:proofErr w:type="spellEnd"/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”____“ __________________2021 г.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СОГЛАСОВАНО                                                                    </w:t>
      </w:r>
      <w:proofErr w:type="spellStart"/>
      <w:r>
        <w:rPr>
          <w:b/>
          <w:color w:val="000000"/>
        </w:rPr>
        <w:t>СОГЛАСОВАНО</w:t>
      </w:r>
      <w:proofErr w:type="spellEnd"/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Председатель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Генеральный директор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ОО ”Белорусская федерация дзюдо“                                  ГУ ”РЦОП ”Стайки“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________________ /</w:t>
      </w:r>
      <w:proofErr w:type="spellStart"/>
      <w:r>
        <w:rPr>
          <w:b/>
          <w:color w:val="000000"/>
        </w:rPr>
        <w:t>П.В.Ясеновский</w:t>
      </w:r>
      <w:proofErr w:type="spellEnd"/>
      <w:r>
        <w:rPr>
          <w:b/>
          <w:color w:val="000000"/>
        </w:rPr>
        <w:t>/                             _______________ /</w:t>
      </w:r>
      <w:proofErr w:type="spellStart"/>
      <w:r>
        <w:rPr>
          <w:b/>
          <w:color w:val="000000"/>
        </w:rPr>
        <w:t>С.В.Хмельков</w:t>
      </w:r>
      <w:proofErr w:type="spellEnd"/>
      <w:r>
        <w:rPr>
          <w:b/>
          <w:color w:val="000000"/>
        </w:rPr>
        <w:t>/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”____“ __________2021 г.                                                   ”____“ __________2021 г.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Критерии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формирования списочного состава национальной команды по дзюдо на 2023 год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и отбора состава национальной команды для участия в официальных международных соревнованиях 2022 года 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г.Минск</w:t>
      </w:r>
      <w:proofErr w:type="spellEnd"/>
      <w:r>
        <w:rPr>
          <w:i/>
          <w:color w:val="000000"/>
        </w:rPr>
        <w:t xml:space="preserve"> 2021 г.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КРИТЕРИИ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формирования списочного состава национальной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 сборных команд по дзюдо на 2023 год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критерием отбора в национальную команду является выполнение спортсменами результатов, соответствующих критериям Постановления Министерства спорта и туризма Республики Беларусь №45 от 03.12.2019г. ”О формировании национальных и сборных команд по видам спорта“.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Национальная команда – основной состав</w:t>
      </w:r>
    </w:p>
    <w:p w:rsidR="00EB1CD1" w:rsidRDefault="00AF5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официальных международных и республиканских соревнований, соответствующих критериям отбора в штатную национальную команду:</w:t>
      </w:r>
    </w:p>
    <w:tbl>
      <w:tblPr>
        <w:tblStyle w:val="a5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534"/>
        <w:gridCol w:w="272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Занятые места на соревнованиях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Олимпийские игры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мира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соревнования «Мастерс»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Континентальные кубки, «Гран-при», «Большой шлем»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1-7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Европы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Олимпийские игры среди молодежи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1-7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мира среди юношей, юниоров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среди юношей, юниоров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1-7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Республики Беларусь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</w:tc>
      </w:tr>
      <w:tr w:rsidR="00EB1CD1">
        <w:tc>
          <w:tcPr>
            <w:tcW w:w="594" w:type="dxa"/>
          </w:tcPr>
          <w:p w:rsidR="00EB1CD1" w:rsidRDefault="00EB1C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Республики Беларусь среди юниоров и молодёжи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 Положительное заключение по результатам ОМО.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случае равенства результатов, либо незначительного отличия результатов двух и более спортсменов, учитывается мировой индивидуальный рейтинг международной федерации дзюдо и республиканский индивидуальный рейтинг общественного объединения «Белорусская федерация дзюдо».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Списочный состав национальной команды – переменный состав и сборных команд по дзюдо</w:t>
      </w:r>
      <w:r>
        <w:rPr>
          <w:color w:val="000000"/>
          <w:sz w:val="28"/>
          <w:szCs w:val="28"/>
        </w:rPr>
        <w:t xml:space="preserve"> формируется на основании республиканского индивидуального рейтинга общественного объединения «Белорусская федерация дзюдо» (далее – рейтинг) по следующему принципу: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F747AF" w:rsidRDefault="00F747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br w:type="page"/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Мужчины</w:t>
      </w:r>
    </w:p>
    <w:p w:rsidR="00EB1CD1" w:rsidRDefault="00AF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Национальная команда – переменный состав – </w:t>
      </w:r>
      <w:r w:rsidRPr="00C3202C">
        <w:rPr>
          <w:color w:val="000000"/>
          <w:sz w:val="28"/>
          <w:szCs w:val="28"/>
          <w:highlight w:val="yellow"/>
        </w:rPr>
        <w:t>1</w:t>
      </w:r>
      <w:r w:rsidR="00696FBD" w:rsidRPr="00C3202C">
        <w:rPr>
          <w:color w:val="000000"/>
          <w:sz w:val="28"/>
          <w:szCs w:val="28"/>
          <w:highlight w:val="yellow"/>
        </w:rPr>
        <w:t>4</w:t>
      </w:r>
      <w:r>
        <w:rPr>
          <w:color w:val="000000"/>
          <w:sz w:val="28"/>
          <w:szCs w:val="28"/>
        </w:rPr>
        <w:t xml:space="preserve"> спортсменов в соответствии с рейтингом без возрастного ограничения;</w:t>
      </w:r>
    </w:p>
    <w:p w:rsidR="00EB1CD1" w:rsidRDefault="00AF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стажеры (постоянный состав) – </w:t>
      </w:r>
      <w:r w:rsidRPr="00C3202C">
        <w:rPr>
          <w:color w:val="000000"/>
          <w:sz w:val="28"/>
          <w:szCs w:val="28"/>
          <w:highlight w:val="yellow"/>
        </w:rPr>
        <w:t>1</w:t>
      </w:r>
      <w:r w:rsidR="00696FBD" w:rsidRPr="00C3202C">
        <w:rPr>
          <w:color w:val="000000"/>
          <w:sz w:val="28"/>
          <w:szCs w:val="28"/>
          <w:highlight w:val="yellow"/>
        </w:rPr>
        <w:t>2</w:t>
      </w:r>
      <w:r>
        <w:rPr>
          <w:color w:val="000000"/>
          <w:sz w:val="28"/>
          <w:szCs w:val="28"/>
        </w:rPr>
        <w:t xml:space="preserve"> спортсменов в соответствии с рейтингом в возрасте до 23 лет;</w:t>
      </w:r>
    </w:p>
    <w:p w:rsidR="00EB1CD1" w:rsidRDefault="00AF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стажеры (переменный состав) – </w:t>
      </w:r>
      <w:r w:rsidRPr="00C3202C">
        <w:rPr>
          <w:color w:val="000000"/>
          <w:sz w:val="28"/>
          <w:szCs w:val="28"/>
          <w:highlight w:val="yellow"/>
        </w:rPr>
        <w:t>1</w:t>
      </w:r>
      <w:r w:rsidR="00696FBD" w:rsidRPr="00C3202C">
        <w:rPr>
          <w:color w:val="000000"/>
          <w:sz w:val="28"/>
          <w:szCs w:val="28"/>
          <w:highlight w:val="yellow"/>
        </w:rPr>
        <w:t>3</w:t>
      </w:r>
      <w:r>
        <w:rPr>
          <w:color w:val="000000"/>
          <w:sz w:val="28"/>
          <w:szCs w:val="28"/>
        </w:rPr>
        <w:t xml:space="preserve"> спортсменов в соответствии с рейтингом в возрасте до 23 лет;</w:t>
      </w:r>
    </w:p>
    <w:p w:rsidR="00EB1CD1" w:rsidRDefault="00AF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резерв (постоянный состав) – </w:t>
      </w:r>
      <w:r w:rsidRPr="00C3202C">
        <w:rPr>
          <w:color w:val="000000"/>
          <w:sz w:val="28"/>
          <w:szCs w:val="28"/>
          <w:highlight w:val="yellow"/>
        </w:rPr>
        <w:t>1</w:t>
      </w:r>
      <w:r w:rsidR="00696FBD" w:rsidRPr="00C3202C">
        <w:rPr>
          <w:color w:val="000000"/>
          <w:sz w:val="28"/>
          <w:szCs w:val="28"/>
          <w:highlight w:val="yellow"/>
        </w:rPr>
        <w:t>3</w:t>
      </w:r>
      <w:r>
        <w:rPr>
          <w:color w:val="000000"/>
          <w:sz w:val="28"/>
          <w:szCs w:val="28"/>
        </w:rPr>
        <w:t xml:space="preserve"> спортсменов в соответствии с рейтингом в возрасте до 21 года;</w:t>
      </w:r>
    </w:p>
    <w:p w:rsidR="00EB1CD1" w:rsidRDefault="00AF5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резерв (переменный состав) – </w:t>
      </w:r>
      <w:r w:rsidRPr="00C3202C">
        <w:rPr>
          <w:color w:val="000000"/>
          <w:sz w:val="28"/>
          <w:szCs w:val="28"/>
          <w:highlight w:val="yellow"/>
        </w:rPr>
        <w:t>1</w:t>
      </w:r>
      <w:r w:rsidR="00696FBD" w:rsidRPr="00C3202C">
        <w:rPr>
          <w:color w:val="000000"/>
          <w:sz w:val="28"/>
          <w:szCs w:val="28"/>
          <w:highlight w:val="yellow"/>
        </w:rPr>
        <w:t>4</w:t>
      </w:r>
      <w:r>
        <w:rPr>
          <w:color w:val="000000"/>
          <w:sz w:val="28"/>
          <w:szCs w:val="28"/>
        </w:rPr>
        <w:t xml:space="preserve"> спортсменов в соответствии с рейтингом в возрасте до 21 года.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Женщины</w:t>
      </w:r>
    </w:p>
    <w:p w:rsidR="00EB1CD1" w:rsidRDefault="00AF57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Национальная команда – переменный состав – </w:t>
      </w:r>
      <w:r w:rsidR="00696FBD" w:rsidRPr="00C3202C">
        <w:rPr>
          <w:color w:val="000000"/>
          <w:sz w:val="28"/>
          <w:szCs w:val="28"/>
          <w:highlight w:val="yellow"/>
        </w:rPr>
        <w:t>7</w:t>
      </w:r>
      <w:r>
        <w:rPr>
          <w:color w:val="000000"/>
          <w:sz w:val="28"/>
          <w:szCs w:val="28"/>
        </w:rPr>
        <w:t> спортсменок в соответствии с рейтингом без возрастного ограничения;</w:t>
      </w:r>
    </w:p>
    <w:p w:rsidR="00EB1CD1" w:rsidRDefault="00AF57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стажеры (постоянный состав) – </w:t>
      </w:r>
      <w:r w:rsidR="00696FBD" w:rsidRPr="00C3202C">
        <w:rPr>
          <w:color w:val="000000"/>
          <w:sz w:val="28"/>
          <w:szCs w:val="28"/>
          <w:highlight w:val="yellow"/>
        </w:rPr>
        <w:t>6</w:t>
      </w:r>
      <w:r>
        <w:rPr>
          <w:color w:val="000000"/>
          <w:sz w:val="28"/>
          <w:szCs w:val="28"/>
        </w:rPr>
        <w:t xml:space="preserve"> спортсменок в соответствии с рейтингом в возрасте до 23 лет;</w:t>
      </w:r>
    </w:p>
    <w:p w:rsidR="00EB1CD1" w:rsidRDefault="00AF57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стажеры (переменный состав) – </w:t>
      </w:r>
      <w:r w:rsidRPr="00C3202C">
        <w:rPr>
          <w:color w:val="000000"/>
          <w:sz w:val="28"/>
          <w:szCs w:val="28"/>
          <w:highlight w:val="yellow"/>
        </w:rPr>
        <w:t>1</w:t>
      </w:r>
      <w:r w:rsidR="00696FBD" w:rsidRPr="00C3202C">
        <w:rPr>
          <w:color w:val="000000"/>
          <w:sz w:val="28"/>
          <w:szCs w:val="28"/>
          <w:highlight w:val="yellow"/>
        </w:rPr>
        <w:t>1</w:t>
      </w:r>
      <w:r>
        <w:rPr>
          <w:color w:val="000000"/>
          <w:sz w:val="28"/>
          <w:szCs w:val="28"/>
        </w:rPr>
        <w:t xml:space="preserve"> спортсменок в соответствии с рейтингом в возрасте до 23 лет;</w:t>
      </w:r>
    </w:p>
    <w:p w:rsidR="00EB1CD1" w:rsidRDefault="00AF57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резерв (постоянный состав) – </w:t>
      </w:r>
      <w:r w:rsidR="00696FBD" w:rsidRPr="00C3202C">
        <w:rPr>
          <w:color w:val="000000"/>
          <w:sz w:val="28"/>
          <w:szCs w:val="28"/>
          <w:highlight w:val="yellow"/>
        </w:rPr>
        <w:t>5</w:t>
      </w:r>
      <w:r>
        <w:rPr>
          <w:color w:val="000000"/>
          <w:sz w:val="28"/>
          <w:szCs w:val="28"/>
        </w:rPr>
        <w:t xml:space="preserve"> спортсменки в соответствии с рейтингом в возрасте до 21 года;</w:t>
      </w:r>
    </w:p>
    <w:p w:rsidR="00EB1CD1" w:rsidRDefault="00AF57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Сборная команда – резерв (переменный состав) – </w:t>
      </w:r>
      <w:r w:rsidR="00696FBD" w:rsidRPr="00C3202C">
        <w:rPr>
          <w:color w:val="000000"/>
          <w:sz w:val="28"/>
          <w:szCs w:val="28"/>
          <w:highlight w:val="yellow"/>
        </w:rPr>
        <w:t>10</w:t>
      </w:r>
      <w:r>
        <w:rPr>
          <w:color w:val="000000"/>
          <w:sz w:val="28"/>
          <w:szCs w:val="28"/>
        </w:rPr>
        <w:t xml:space="preserve"> спортсменок в соответствии с рейтингом в возрасте до 21 года.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заседания тренерского совета национальной команды по вопросу формирования списочного состава национальной и сборных команд планируется на 26.09-27 09.2022 г.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Окончательное решение формирования списочного состава национальной команды Республики Беларусь по дзюдо принимает тренерский совет национальной команды.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КРИТЕРИИ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формирования национальной команды для участия в официальных международных соревнованиях 2022 года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основу системы отбора спортсменов на официальные соревнования положен спортивный принцип – в команду включаются сильнейшие спортсмены, победители и призеры республиканских и международных соревнований, показавшие высокие спортивные результаты и способные войти в сильнейшую группу спортсменов на официальных соревнованиях 2022 года.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формирования состава национальной команды Республики Беларусь по дзюдо определяется решением тренерского совета ОО «Белорусская федерация дзюдо» большинством голосов, в случае равенства голосов, право решающего голоса у председателя тренерского совета – </w:t>
      </w:r>
      <w:r w:rsidRPr="00F747AF">
        <w:rPr>
          <w:color w:val="000000"/>
          <w:sz w:val="28"/>
          <w:szCs w:val="28"/>
        </w:rPr>
        <w:t>главного</w:t>
      </w:r>
      <w:r>
        <w:rPr>
          <w:color w:val="000000"/>
          <w:sz w:val="28"/>
          <w:szCs w:val="28"/>
        </w:rPr>
        <w:t xml:space="preserve"> тренера национальной команды.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Главные старты 2022 года для основного состава национальной команды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85"/>
        <w:gridCol w:w="2149"/>
        <w:gridCol w:w="272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(мужчины, женщины)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29.04-01.05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г. София 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(Болгария)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мира (мужчины, женщины)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07.08-14.08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</w:rPr>
              <w:t>г.Ташкент</w:t>
            </w:r>
            <w:proofErr w:type="spellEnd"/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(Узбекистан)</w:t>
            </w:r>
          </w:p>
        </w:tc>
      </w:tr>
    </w:tbl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Отборочные спортивные мероприятия для участия 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чемпионате Европы</w:t>
      </w:r>
    </w:p>
    <w:tbl>
      <w:tblPr>
        <w:tblStyle w:val="a7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74"/>
        <w:gridCol w:w="4867"/>
      </w:tblGrid>
      <w:tr w:rsidR="0095271A" w:rsidTr="007378A3">
        <w:tc>
          <w:tcPr>
            <w:tcW w:w="59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67" w:type="dxa"/>
            <w:vAlign w:val="center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место проведения</w:t>
            </w:r>
          </w:p>
        </w:tc>
      </w:tr>
      <w:tr w:rsidR="0095271A" w:rsidTr="007378A3">
        <w:tc>
          <w:tcPr>
            <w:tcW w:w="59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4" w:type="dxa"/>
            <w:vAlign w:val="center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Республики Беларусь</w:t>
            </w:r>
          </w:p>
        </w:tc>
        <w:tc>
          <w:tcPr>
            <w:tcW w:w="4867" w:type="dxa"/>
            <w:vAlign w:val="center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03.03-05.03</w:t>
            </w:r>
          </w:p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95271A" w:rsidTr="007378A3">
        <w:tc>
          <w:tcPr>
            <w:tcW w:w="59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</w:t>
            </w:r>
            <w:proofErr w:type="spellStart"/>
            <w:r>
              <w:rPr>
                <w:color w:val="000000"/>
                <w:sz w:val="28"/>
                <w:szCs w:val="28"/>
              </w:rPr>
              <w:t>European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Open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67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95271A" w:rsidTr="007378A3">
        <w:tc>
          <w:tcPr>
            <w:tcW w:w="59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Международные рейтинговые соревнования “Гран-при” </w:t>
            </w:r>
          </w:p>
        </w:tc>
        <w:tc>
          <w:tcPr>
            <w:tcW w:w="4867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95271A" w:rsidTr="007378A3">
        <w:tc>
          <w:tcPr>
            <w:tcW w:w="59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“Большой шлем”</w:t>
            </w:r>
          </w:p>
        </w:tc>
        <w:tc>
          <w:tcPr>
            <w:tcW w:w="4867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95271A" w:rsidTr="007378A3">
        <w:tc>
          <w:tcPr>
            <w:tcW w:w="59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“Мастерс”</w:t>
            </w:r>
          </w:p>
        </w:tc>
        <w:tc>
          <w:tcPr>
            <w:tcW w:w="4867" w:type="dxa"/>
          </w:tcPr>
          <w:p w:rsidR="0095271A" w:rsidRDefault="0095271A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</w:tbl>
    <w:p w:rsidR="00CE6B2C" w:rsidRDefault="00CE6B2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:rsidR="00CE6B2C" w:rsidRDefault="00CE6B2C" w:rsidP="00CE6B2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Отборочные спортивные мероприятия для участия </w:t>
      </w:r>
    </w:p>
    <w:p w:rsidR="00CE6B2C" w:rsidRDefault="00CE6B2C" w:rsidP="00CE6B2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чемпионате мира</w:t>
      </w:r>
    </w:p>
    <w:tbl>
      <w:tblPr>
        <w:tblStyle w:val="a7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74"/>
        <w:gridCol w:w="486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74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6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74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Республики Беларусь</w:t>
            </w:r>
          </w:p>
        </w:tc>
        <w:tc>
          <w:tcPr>
            <w:tcW w:w="486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03.03-05.03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7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</w:t>
            </w:r>
            <w:proofErr w:type="spellStart"/>
            <w:r>
              <w:rPr>
                <w:color w:val="000000"/>
                <w:sz w:val="28"/>
                <w:szCs w:val="28"/>
              </w:rPr>
              <w:t>European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Open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86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Международные рейтинговые соревнования “Гран-при” </w:t>
            </w:r>
          </w:p>
        </w:tc>
        <w:tc>
          <w:tcPr>
            <w:tcW w:w="486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“Большой шлем”</w:t>
            </w:r>
          </w:p>
        </w:tc>
        <w:tc>
          <w:tcPr>
            <w:tcW w:w="486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“Мастерс”</w:t>
            </w:r>
          </w:p>
        </w:tc>
        <w:tc>
          <w:tcPr>
            <w:tcW w:w="486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C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7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</w:t>
            </w:r>
          </w:p>
        </w:tc>
        <w:tc>
          <w:tcPr>
            <w:tcW w:w="486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29.04-01.05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г.София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(Болгария)</w:t>
            </w:r>
          </w:p>
        </w:tc>
      </w:tr>
    </w:tbl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Право участия спортсменов в чемпионате Европы и мира 2022 года предоставляется при условии выступления на </w:t>
      </w:r>
      <w:r w:rsidR="0095271A" w:rsidRPr="0095271A">
        <w:rPr>
          <w:color w:val="000000"/>
          <w:sz w:val="28"/>
          <w:szCs w:val="28"/>
          <w:highlight w:val="yellow"/>
        </w:rPr>
        <w:t>международных соревнованиях</w:t>
      </w:r>
      <w:r w:rsidR="0095271A" w:rsidRPr="0095271A">
        <w:rPr>
          <w:color w:val="000000"/>
          <w:sz w:val="28"/>
          <w:szCs w:val="28"/>
        </w:rPr>
        <w:t>,</w:t>
      </w:r>
      <w:r w:rsidR="00952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чемпионате Республики Беларусь 2022 года и прохождения ими учебно-тренировочных сборов, предусмотренных моделями подготовки членов национальной команды Республики Беларусь по дзюдо. 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Отбор </w:t>
      </w:r>
      <w:proofErr w:type="gramStart"/>
      <w:r w:rsidR="0095271A"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участие</w:t>
      </w:r>
      <w:proofErr w:type="gramEnd"/>
      <w:r>
        <w:rPr>
          <w:color w:val="000000"/>
          <w:sz w:val="28"/>
          <w:szCs w:val="28"/>
        </w:rPr>
        <w:t xml:space="preserve"> в чемпионате Европы и мира происходит после проведения рейтинговых турниров МФД. Спортсмены, занявшие 1-3 места, командируются за счет Министерства спорта и туризма, спортсмены, занявшие 5-7,  направляются за счет командирующих организаций.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Окончательное решение о формировании выездного состава для участия в чемпионате Европы и мира остается за тренерским советом национальной команды. Заседание тренерского совета планируется на 09.03-10.03 и 10.05-11.05.2022г.</w:t>
      </w:r>
    </w:p>
    <w:p w:rsidR="00EB1CD1" w:rsidRDefault="00EB1CD1" w:rsidP="009527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старт 2022 года для мужчин и женщин до 23 лет</w:t>
      </w:r>
    </w:p>
    <w:tbl>
      <w:tblPr>
        <w:tblStyle w:val="a8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85"/>
        <w:gridCol w:w="2149"/>
        <w:gridCol w:w="272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 w:rsidP="00C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85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(мужчины и женщины)  до 23 лет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11.11-13.11 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г.Сараево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(Босния и Герцеговина)</w:t>
            </w:r>
          </w:p>
        </w:tc>
      </w:tr>
    </w:tbl>
    <w:p w:rsidR="0095271A" w:rsidRDefault="009527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B1CD1" w:rsidRDefault="00AF5778" w:rsidP="009527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Отборочные спортивные мероприятия для участия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чемпионате Европы среди мужчин и женщин до 23 лет </w:t>
      </w:r>
    </w:p>
    <w:tbl>
      <w:tblPr>
        <w:tblStyle w:val="a9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34"/>
        <w:gridCol w:w="4907"/>
      </w:tblGrid>
      <w:tr w:rsidR="00EB1CD1" w:rsidTr="00C3202C">
        <w:trPr>
          <w:trHeight w:val="896"/>
        </w:trPr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 w:rsidP="00C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34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Чемпионат Республики Беларусь </w:t>
            </w:r>
          </w:p>
        </w:tc>
        <w:tc>
          <w:tcPr>
            <w:tcW w:w="490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03.03-05.03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Чемпионат Республики Беларусь до 23 лет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19.05-21.05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2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Открытый Кубок Республики Беларусь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22.09-24.09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г.Брест</w:t>
            </w:r>
            <w:proofErr w:type="spellEnd"/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“Гран-при”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“Большой шлем”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Чемпионат Европы до 21 года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01.09-04.09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г.Прага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(Чехия)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мира до 21 года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05.10-09.10 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(по назначению)</w:t>
            </w:r>
          </w:p>
        </w:tc>
      </w:tr>
      <w:tr w:rsidR="00EB1CD1">
        <w:tc>
          <w:tcPr>
            <w:tcW w:w="594" w:type="dxa"/>
          </w:tcPr>
          <w:p w:rsidR="00EB1CD1" w:rsidRDefault="00C3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"/>
                <w:tab w:val="left" w:pos="191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29.04-01.05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2"/>
              </w:tabs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г.София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(Болгария)</w:t>
            </w:r>
          </w:p>
        </w:tc>
      </w:tr>
    </w:tbl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912E26">
        <w:rPr>
          <w:color w:val="000000"/>
          <w:sz w:val="28"/>
          <w:szCs w:val="28"/>
          <w:highlight w:val="yellow"/>
        </w:rPr>
        <w:t xml:space="preserve">Отбор </w:t>
      </w:r>
      <w:r w:rsidR="00D25C88" w:rsidRPr="00912E26">
        <w:rPr>
          <w:color w:val="000000"/>
          <w:sz w:val="28"/>
          <w:szCs w:val="28"/>
          <w:highlight w:val="yellow"/>
        </w:rPr>
        <w:t xml:space="preserve">на участие в чемпионате Европы </w:t>
      </w:r>
      <w:r w:rsidR="00F851BC">
        <w:rPr>
          <w:color w:val="000000"/>
          <w:sz w:val="28"/>
          <w:szCs w:val="28"/>
          <w:highlight w:val="yellow"/>
        </w:rPr>
        <w:t>осуществляется на основании</w:t>
      </w:r>
      <w:r w:rsidR="00912E26" w:rsidRPr="00912E26">
        <w:rPr>
          <w:color w:val="000000"/>
          <w:sz w:val="28"/>
          <w:szCs w:val="28"/>
          <w:highlight w:val="yellow"/>
        </w:rPr>
        <w:t xml:space="preserve"> </w:t>
      </w:r>
      <w:r w:rsidR="00F851BC" w:rsidRPr="00912E26">
        <w:rPr>
          <w:color w:val="000000"/>
          <w:sz w:val="28"/>
          <w:szCs w:val="28"/>
          <w:highlight w:val="yellow"/>
        </w:rPr>
        <w:t>дву</w:t>
      </w:r>
      <w:r w:rsidR="00F851BC">
        <w:rPr>
          <w:color w:val="000000"/>
          <w:sz w:val="28"/>
          <w:szCs w:val="28"/>
          <w:highlight w:val="yellow"/>
        </w:rPr>
        <w:t xml:space="preserve">х </w:t>
      </w:r>
      <w:r w:rsidR="00F851BC" w:rsidRPr="00912E26">
        <w:rPr>
          <w:color w:val="000000"/>
          <w:sz w:val="28"/>
          <w:szCs w:val="28"/>
          <w:highlight w:val="yellow"/>
        </w:rPr>
        <w:t>лучши</w:t>
      </w:r>
      <w:r w:rsidR="00F851BC">
        <w:rPr>
          <w:color w:val="000000"/>
          <w:sz w:val="28"/>
          <w:szCs w:val="28"/>
          <w:highlight w:val="yellow"/>
        </w:rPr>
        <w:t>х</w:t>
      </w:r>
      <w:r w:rsidR="00F851BC" w:rsidRPr="00912E26">
        <w:rPr>
          <w:color w:val="000000"/>
          <w:sz w:val="28"/>
          <w:szCs w:val="28"/>
          <w:highlight w:val="yellow"/>
        </w:rPr>
        <w:t xml:space="preserve"> результат</w:t>
      </w:r>
      <w:r w:rsidR="00F851BC">
        <w:rPr>
          <w:color w:val="000000"/>
          <w:sz w:val="28"/>
          <w:szCs w:val="28"/>
          <w:highlight w:val="yellow"/>
        </w:rPr>
        <w:t>ов показанных</w:t>
      </w:r>
      <w:r w:rsidR="00F851BC" w:rsidRPr="00912E26">
        <w:rPr>
          <w:color w:val="000000"/>
          <w:sz w:val="28"/>
          <w:szCs w:val="28"/>
          <w:highlight w:val="yellow"/>
        </w:rPr>
        <w:t xml:space="preserve"> </w:t>
      </w:r>
      <w:r w:rsidR="00F851BC">
        <w:rPr>
          <w:color w:val="000000"/>
          <w:sz w:val="28"/>
          <w:szCs w:val="28"/>
          <w:highlight w:val="yellow"/>
        </w:rPr>
        <w:t xml:space="preserve">спортсменами на </w:t>
      </w:r>
      <w:r w:rsidR="00912E26" w:rsidRPr="00912E26">
        <w:rPr>
          <w:color w:val="000000"/>
          <w:sz w:val="28"/>
          <w:szCs w:val="28"/>
          <w:highlight w:val="yellow"/>
        </w:rPr>
        <w:t>чемпионат</w:t>
      </w:r>
      <w:r w:rsidR="00F851BC">
        <w:rPr>
          <w:color w:val="000000"/>
          <w:sz w:val="28"/>
          <w:szCs w:val="28"/>
          <w:highlight w:val="yellow"/>
        </w:rPr>
        <w:t>е</w:t>
      </w:r>
      <w:r w:rsidR="00912E26" w:rsidRPr="00912E26">
        <w:rPr>
          <w:color w:val="000000"/>
          <w:sz w:val="28"/>
          <w:szCs w:val="28"/>
          <w:highlight w:val="yellow"/>
        </w:rPr>
        <w:t xml:space="preserve"> Республики Беларусь, первенств</w:t>
      </w:r>
      <w:r w:rsidR="00F851BC">
        <w:rPr>
          <w:color w:val="000000"/>
          <w:sz w:val="28"/>
          <w:szCs w:val="28"/>
          <w:highlight w:val="yellow"/>
        </w:rPr>
        <w:t>е</w:t>
      </w:r>
      <w:r w:rsidR="00912E26" w:rsidRPr="00912E26">
        <w:rPr>
          <w:color w:val="000000"/>
          <w:sz w:val="28"/>
          <w:szCs w:val="28"/>
          <w:highlight w:val="yellow"/>
        </w:rPr>
        <w:t xml:space="preserve"> Республики Беларусь среди молодежи в возрасте до 23 лет, чемпионат</w:t>
      </w:r>
      <w:r w:rsidR="00F851BC">
        <w:rPr>
          <w:color w:val="000000"/>
          <w:sz w:val="28"/>
          <w:szCs w:val="28"/>
          <w:highlight w:val="yellow"/>
        </w:rPr>
        <w:t>е</w:t>
      </w:r>
      <w:r w:rsidR="00912E26" w:rsidRPr="00912E26">
        <w:rPr>
          <w:color w:val="000000"/>
          <w:sz w:val="28"/>
          <w:szCs w:val="28"/>
          <w:highlight w:val="yellow"/>
        </w:rPr>
        <w:t xml:space="preserve"> Европы и мира до 21 года, кубк</w:t>
      </w:r>
      <w:r w:rsidR="00F851BC">
        <w:rPr>
          <w:color w:val="000000"/>
          <w:sz w:val="28"/>
          <w:szCs w:val="28"/>
          <w:highlight w:val="yellow"/>
        </w:rPr>
        <w:t>ах</w:t>
      </w:r>
      <w:r w:rsidR="00912E26" w:rsidRPr="00912E26">
        <w:rPr>
          <w:color w:val="000000"/>
          <w:sz w:val="28"/>
          <w:szCs w:val="28"/>
          <w:highlight w:val="yellow"/>
        </w:rPr>
        <w:t xml:space="preserve"> Европы и  рейтинговых турнир</w:t>
      </w:r>
      <w:r w:rsidR="00F851BC">
        <w:rPr>
          <w:color w:val="000000"/>
          <w:sz w:val="28"/>
          <w:szCs w:val="28"/>
          <w:highlight w:val="yellow"/>
        </w:rPr>
        <w:t>ах</w:t>
      </w:r>
      <w:r w:rsidR="00912E26" w:rsidRPr="00912E26">
        <w:rPr>
          <w:color w:val="000000"/>
          <w:sz w:val="28"/>
          <w:szCs w:val="28"/>
          <w:highlight w:val="yellow"/>
        </w:rPr>
        <w:t xml:space="preserve"> МФД и ЕСД</w:t>
      </w:r>
      <w:r w:rsidRPr="00912E26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</w:rPr>
        <w:t xml:space="preserve"> Спортсмены, занявшие 1-3 места, командируются за счет Министерства спорта и туризма, спортсмены, занявшие 5-7 </w:t>
      </w:r>
      <w:r w:rsidR="00633A54">
        <w:rPr>
          <w:color w:val="000000"/>
          <w:sz w:val="28"/>
          <w:szCs w:val="28"/>
        </w:rPr>
        <w:t>места</w:t>
      </w:r>
      <w:r w:rsidR="00D25C8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направляются за счет командирующих организаций.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Окончательное решение о формировании выездного состава для участия в чемпионате Европы среди  мужчин и женщин до 23 лет остается за тренерским советом национальной команды.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тренерского совета по вопросу формирования национальной команды для участия в чемпионате Европы среди мужчин и женщин до 23 лет планируется на 19.10-21.10.2022.</w:t>
      </w:r>
    </w:p>
    <w:p w:rsidR="00912E26" w:rsidRDefault="00912E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старт 2022 года (юниоры, юниорки) до 21 года</w:t>
      </w:r>
    </w:p>
    <w:tbl>
      <w:tblPr>
        <w:tblStyle w:val="a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85"/>
        <w:gridCol w:w="2149"/>
        <w:gridCol w:w="272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(юниоры и юниорки до 21 года)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01.09-04.09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 w:val="28"/>
                <w:szCs w:val="28"/>
              </w:rPr>
              <w:t>г.Прага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(Чехия)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мира (юниоры и юниорки до 21 года)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05.10-09.10 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назначению</w:t>
            </w:r>
          </w:p>
        </w:tc>
      </w:tr>
    </w:tbl>
    <w:p w:rsidR="00912E26" w:rsidRDefault="00AF57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EB1CD1" w:rsidRDefault="00AF5778" w:rsidP="00912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Отборочные спортивные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для участия в чемпионате Европы</w:t>
      </w:r>
    </w:p>
    <w:p w:rsidR="00912E26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юниоров и юниорок до 21 года  </w:t>
      </w:r>
    </w:p>
    <w:tbl>
      <w:tblPr>
        <w:tblStyle w:val="ab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34"/>
        <w:gridCol w:w="4907"/>
      </w:tblGrid>
      <w:tr w:rsidR="00912E26" w:rsidTr="007378A3">
        <w:tc>
          <w:tcPr>
            <w:tcW w:w="59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7" w:type="dxa"/>
            <w:vAlign w:val="center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место проведения</w:t>
            </w:r>
          </w:p>
        </w:tc>
      </w:tr>
      <w:tr w:rsidR="00912E26" w:rsidTr="007378A3">
        <w:tc>
          <w:tcPr>
            <w:tcW w:w="59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Чемпионат Республики Беларусь </w:t>
            </w:r>
          </w:p>
        </w:tc>
        <w:tc>
          <w:tcPr>
            <w:tcW w:w="4907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03.03-05.03</w:t>
            </w:r>
          </w:p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912E26" w:rsidTr="007378A3">
        <w:tc>
          <w:tcPr>
            <w:tcW w:w="59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Республики Беларусь до 21 года</w:t>
            </w:r>
          </w:p>
        </w:tc>
        <w:tc>
          <w:tcPr>
            <w:tcW w:w="4907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10.03-12.03</w:t>
            </w:r>
          </w:p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г.Могилев</w:t>
            </w:r>
            <w:proofErr w:type="spellEnd"/>
          </w:p>
        </w:tc>
      </w:tr>
      <w:tr w:rsidR="00912E26" w:rsidTr="007378A3">
        <w:tc>
          <w:tcPr>
            <w:tcW w:w="59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рейтинговый  турнир «Кубок Европы» до 21</w:t>
            </w:r>
          </w:p>
        </w:tc>
        <w:tc>
          <w:tcPr>
            <w:tcW w:w="4907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912E26" w:rsidTr="007378A3">
        <w:tc>
          <w:tcPr>
            <w:tcW w:w="59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4907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912E26" w:rsidTr="007378A3">
        <w:tc>
          <w:tcPr>
            <w:tcW w:w="59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</w:t>
            </w:r>
            <w:proofErr w:type="spellStart"/>
            <w:r>
              <w:rPr>
                <w:color w:val="000000"/>
                <w:sz w:val="28"/>
                <w:szCs w:val="28"/>
              </w:rPr>
              <w:t>European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Open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907" w:type="dxa"/>
          </w:tcPr>
          <w:p w:rsidR="00912E26" w:rsidRDefault="00912E26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</w:tbl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12E26" w:rsidRDefault="00912E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12E26" w:rsidRDefault="00912E26" w:rsidP="00912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Отборочные спортивные</w:t>
      </w:r>
    </w:p>
    <w:p w:rsidR="00912E26" w:rsidRDefault="00912E26" w:rsidP="00912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для участия в чемпионате</w:t>
      </w:r>
      <w:r w:rsidR="003823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мира</w:t>
      </w:r>
    </w:p>
    <w:p w:rsidR="00912E26" w:rsidRDefault="00912E26" w:rsidP="00912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юниоров и юниорок до 21 года   </w:t>
      </w:r>
    </w:p>
    <w:p w:rsidR="00912E26" w:rsidRPr="00912E26" w:rsidRDefault="00912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b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34"/>
        <w:gridCol w:w="490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0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Чемпионат Республики Беларусь 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03.03-05.03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Республики Беларусь до 21 года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10.03-12.03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г.Могилев</w:t>
            </w:r>
            <w:proofErr w:type="spellEnd"/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рейтинговый  турнир «Кубок Европы» до 21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соревнования “Кубок Европы”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соревнования “</w:t>
            </w:r>
            <w:proofErr w:type="spellStart"/>
            <w:r>
              <w:rPr>
                <w:color w:val="000000"/>
                <w:sz w:val="28"/>
                <w:szCs w:val="28"/>
              </w:rPr>
              <w:t>European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Open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МФД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(юниоры и юниорки до 21 года)</w:t>
            </w:r>
          </w:p>
        </w:tc>
        <w:tc>
          <w:tcPr>
            <w:tcW w:w="490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  <w:tab w:val="left" w:pos="17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01.09-04.09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2"/>
                <w:tab w:val="left" w:pos="17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г.Прага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(Чехия)</w:t>
            </w:r>
          </w:p>
        </w:tc>
      </w:tr>
    </w:tbl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4D2480">
        <w:rPr>
          <w:color w:val="000000"/>
          <w:sz w:val="28"/>
          <w:szCs w:val="28"/>
          <w:highlight w:val="yellow"/>
        </w:rPr>
        <w:t xml:space="preserve">Отбор происходит </w:t>
      </w:r>
      <w:r w:rsidR="00F851BC">
        <w:rPr>
          <w:color w:val="000000"/>
          <w:sz w:val="28"/>
          <w:szCs w:val="28"/>
          <w:highlight w:val="yellow"/>
        </w:rPr>
        <w:t xml:space="preserve">на основании двух лучших результатов, показанных на </w:t>
      </w:r>
      <w:r w:rsidRPr="004D2480">
        <w:rPr>
          <w:color w:val="000000"/>
          <w:sz w:val="28"/>
          <w:szCs w:val="28"/>
          <w:highlight w:val="yellow"/>
        </w:rPr>
        <w:t>первенств</w:t>
      </w:r>
      <w:r w:rsidR="00F851BC">
        <w:rPr>
          <w:color w:val="000000"/>
          <w:sz w:val="28"/>
          <w:szCs w:val="28"/>
          <w:highlight w:val="yellow"/>
        </w:rPr>
        <w:t>е</w:t>
      </w:r>
      <w:r w:rsidRPr="004D2480">
        <w:rPr>
          <w:color w:val="000000"/>
          <w:sz w:val="28"/>
          <w:szCs w:val="28"/>
          <w:highlight w:val="yellow"/>
        </w:rPr>
        <w:t xml:space="preserve"> Республики Беларусь среди юниоров</w:t>
      </w:r>
      <w:r w:rsidR="00F851BC">
        <w:rPr>
          <w:color w:val="000000"/>
          <w:sz w:val="28"/>
          <w:szCs w:val="28"/>
          <w:highlight w:val="yellow"/>
        </w:rPr>
        <w:t xml:space="preserve">, </w:t>
      </w:r>
      <w:r w:rsidRPr="004D2480">
        <w:rPr>
          <w:color w:val="000000"/>
          <w:sz w:val="28"/>
          <w:szCs w:val="28"/>
          <w:highlight w:val="yellow"/>
        </w:rPr>
        <w:t>юниорок до 21 года</w:t>
      </w:r>
      <w:r w:rsidR="00AC483B" w:rsidRPr="004D2480">
        <w:rPr>
          <w:color w:val="000000"/>
          <w:sz w:val="28"/>
          <w:szCs w:val="28"/>
          <w:highlight w:val="yellow"/>
        </w:rPr>
        <w:t xml:space="preserve">, </w:t>
      </w:r>
      <w:r w:rsidRPr="004D2480">
        <w:rPr>
          <w:color w:val="000000"/>
          <w:sz w:val="28"/>
          <w:szCs w:val="28"/>
          <w:highlight w:val="yellow"/>
        </w:rPr>
        <w:t>рейтинговых турнирах МФД и ЕСД. Три спортсмена, занявшие 1-5 место на двух и более турнирах МФД</w:t>
      </w:r>
      <w:r w:rsidR="009E0C7C">
        <w:rPr>
          <w:color w:val="000000"/>
          <w:sz w:val="28"/>
          <w:szCs w:val="28"/>
          <w:highlight w:val="yellow"/>
        </w:rPr>
        <w:t xml:space="preserve"> и ЕСД</w:t>
      </w:r>
      <w:r w:rsidRPr="004D2480">
        <w:rPr>
          <w:color w:val="000000"/>
          <w:sz w:val="28"/>
          <w:szCs w:val="28"/>
          <w:highlight w:val="yellow"/>
        </w:rPr>
        <w:t xml:space="preserve">, </w:t>
      </w:r>
      <w:r w:rsidR="00AC483B" w:rsidRPr="004D2480">
        <w:rPr>
          <w:color w:val="000000"/>
          <w:sz w:val="28"/>
          <w:szCs w:val="28"/>
          <w:highlight w:val="yellow"/>
        </w:rPr>
        <w:t>лидирующие по количеству</w:t>
      </w:r>
      <w:r w:rsidRPr="004D2480">
        <w:rPr>
          <w:color w:val="000000"/>
          <w:sz w:val="28"/>
          <w:szCs w:val="28"/>
          <w:highlight w:val="yellow"/>
        </w:rPr>
        <w:t xml:space="preserve"> очков в Европейском рейтинге за 2022 год</w:t>
      </w:r>
      <w:r w:rsidR="00F851BC">
        <w:rPr>
          <w:color w:val="000000"/>
          <w:sz w:val="28"/>
          <w:szCs w:val="28"/>
          <w:highlight w:val="yellow"/>
        </w:rPr>
        <w:t xml:space="preserve">, </w:t>
      </w:r>
      <w:r w:rsidRPr="004D2480">
        <w:rPr>
          <w:color w:val="000000"/>
          <w:sz w:val="28"/>
          <w:szCs w:val="28"/>
          <w:highlight w:val="yellow"/>
        </w:rPr>
        <w:t>командируются за счёт средств Министерства спорта и туризма Республики Беларусь, спортсмены, занявшие 7</w:t>
      </w:r>
      <w:r w:rsidR="00AC483B" w:rsidRPr="004D2480">
        <w:rPr>
          <w:color w:val="000000"/>
          <w:sz w:val="28"/>
          <w:szCs w:val="28"/>
          <w:highlight w:val="yellow"/>
        </w:rPr>
        <w:t> </w:t>
      </w:r>
      <w:r w:rsidRPr="004D2480">
        <w:rPr>
          <w:color w:val="000000"/>
          <w:sz w:val="28"/>
          <w:szCs w:val="28"/>
          <w:highlight w:val="yellow"/>
        </w:rPr>
        <w:t>место</w:t>
      </w:r>
      <w:r w:rsidR="00F851BC">
        <w:rPr>
          <w:color w:val="000000"/>
          <w:sz w:val="28"/>
          <w:szCs w:val="28"/>
          <w:highlight w:val="yellow"/>
        </w:rPr>
        <w:t xml:space="preserve">, </w:t>
      </w:r>
      <w:r w:rsidRPr="004D2480">
        <w:rPr>
          <w:color w:val="000000"/>
          <w:sz w:val="28"/>
          <w:szCs w:val="28"/>
          <w:highlight w:val="yellow"/>
        </w:rPr>
        <w:t>за счёт командирующих организаций</w:t>
      </w:r>
      <w:r>
        <w:rPr>
          <w:color w:val="000000"/>
          <w:sz w:val="28"/>
          <w:szCs w:val="28"/>
        </w:rPr>
        <w:t>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Окончательное решение о формировании выездного состава для участия в чемпионате мира (юниоры и юниорки до 21 года) остается за тренерским советом национальной команды по итогам участия спортсменов в рейтинговых турнирах и чемпионате Европы.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тренерского совета по вопросу формирования национальной команды для участия в чемпионатах Европы и мира (юниоры и юниорки до 21 года) планируется на 03.08-05.08.2022г.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старт 2022 года для юношей и девушек до 18лет</w:t>
      </w:r>
    </w:p>
    <w:tbl>
      <w:tblPr>
        <w:tblStyle w:val="ac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85"/>
        <w:gridCol w:w="2149"/>
        <w:gridCol w:w="2727"/>
      </w:tblGrid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9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2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(юноши и девушки) до 18 лет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23.06-26.06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г.Пореч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(Хорватия)</w:t>
            </w:r>
          </w:p>
        </w:tc>
      </w:tr>
      <w:tr w:rsidR="00EB1CD1">
        <w:tc>
          <w:tcPr>
            <w:tcW w:w="594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мира (юноши и девушки) до 18 лет</w:t>
            </w:r>
          </w:p>
        </w:tc>
        <w:tc>
          <w:tcPr>
            <w:tcW w:w="2149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24.08-28.08</w:t>
            </w:r>
          </w:p>
        </w:tc>
        <w:tc>
          <w:tcPr>
            <w:tcW w:w="272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г.Сараево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(Босния и Герцеговина)</w:t>
            </w:r>
          </w:p>
        </w:tc>
      </w:tr>
    </w:tbl>
    <w:p w:rsidR="004D2480" w:rsidRDefault="004D248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Отборочные спортивные мероприятия для участия 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чемпионате Европы среди юношей и девушек до 18 лет</w:t>
      </w:r>
    </w:p>
    <w:tbl>
      <w:tblPr>
        <w:tblStyle w:val="ad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958"/>
        <w:gridCol w:w="4347"/>
      </w:tblGrid>
      <w:tr w:rsidR="004D2480" w:rsidTr="007378A3">
        <w:trPr>
          <w:trHeight w:val="648"/>
        </w:trPr>
        <w:tc>
          <w:tcPr>
            <w:tcW w:w="530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7" w:type="dxa"/>
            <w:vAlign w:val="center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 и сроки проведения</w:t>
            </w:r>
          </w:p>
        </w:tc>
      </w:tr>
      <w:tr w:rsidR="004D2480" w:rsidTr="007378A3">
        <w:trPr>
          <w:trHeight w:val="648"/>
        </w:trPr>
        <w:tc>
          <w:tcPr>
            <w:tcW w:w="530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Республики Беларусь среди кадетов до 18 лет</w:t>
            </w:r>
          </w:p>
        </w:tc>
        <w:tc>
          <w:tcPr>
            <w:tcW w:w="4347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27.01-29.01</w:t>
            </w:r>
          </w:p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4D2480" w:rsidTr="007378A3">
        <w:trPr>
          <w:trHeight w:val="972"/>
        </w:trPr>
        <w:tc>
          <w:tcPr>
            <w:tcW w:w="530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Международные рейтинговые  турниры «Кубок Европы» среди юношей </w:t>
            </w:r>
          </w:p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девушек</w:t>
            </w:r>
          </w:p>
        </w:tc>
        <w:tc>
          <w:tcPr>
            <w:tcW w:w="4347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4D2480" w:rsidTr="007378A3">
        <w:trPr>
          <w:trHeight w:val="648"/>
        </w:trPr>
        <w:tc>
          <w:tcPr>
            <w:tcW w:w="530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 турниры «Кубок Европы» до 21</w:t>
            </w:r>
          </w:p>
        </w:tc>
        <w:tc>
          <w:tcPr>
            <w:tcW w:w="4347" w:type="dxa"/>
          </w:tcPr>
          <w:p w:rsidR="004D2480" w:rsidRDefault="004D2480" w:rsidP="0073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</w:tbl>
    <w:p w:rsidR="004D2480" w:rsidRDefault="004D248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:rsidR="004D2480" w:rsidRDefault="004D2480" w:rsidP="004D248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Отборочные спортивные мероприятия для участия </w:t>
      </w:r>
    </w:p>
    <w:p w:rsidR="00EB1CD1" w:rsidRDefault="004D2480" w:rsidP="004D248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чемпионате мира среди юношей и девушек до 18 лет</w:t>
      </w:r>
    </w:p>
    <w:tbl>
      <w:tblPr>
        <w:tblStyle w:val="ad"/>
        <w:tblW w:w="9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958"/>
        <w:gridCol w:w="4347"/>
      </w:tblGrid>
      <w:tr w:rsidR="00EB1CD1">
        <w:trPr>
          <w:trHeight w:val="648"/>
        </w:trPr>
        <w:tc>
          <w:tcPr>
            <w:tcW w:w="530" w:type="dxa"/>
          </w:tcPr>
          <w:p w:rsidR="00EB1CD1" w:rsidRDefault="00E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8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7" w:type="dxa"/>
            <w:vAlign w:val="center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 и сроки проведения</w:t>
            </w:r>
          </w:p>
        </w:tc>
      </w:tr>
      <w:tr w:rsidR="00EB1CD1">
        <w:trPr>
          <w:trHeight w:val="648"/>
        </w:trPr>
        <w:tc>
          <w:tcPr>
            <w:tcW w:w="530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Республики Беларусь среди кадетов до 18 лет</w:t>
            </w:r>
          </w:p>
        </w:tc>
        <w:tc>
          <w:tcPr>
            <w:tcW w:w="434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27.01-29.01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г.Минск</w:t>
            </w:r>
            <w:proofErr w:type="spellEnd"/>
          </w:p>
        </w:tc>
      </w:tr>
      <w:tr w:rsidR="00EB1CD1">
        <w:trPr>
          <w:trHeight w:val="972"/>
        </w:trPr>
        <w:tc>
          <w:tcPr>
            <w:tcW w:w="530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Международные рейтинговые  турниры «Кубок Европы» среди юношей 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девушек</w:t>
            </w:r>
          </w:p>
        </w:tc>
        <w:tc>
          <w:tcPr>
            <w:tcW w:w="434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EB1CD1">
        <w:trPr>
          <w:trHeight w:val="648"/>
        </w:trPr>
        <w:tc>
          <w:tcPr>
            <w:tcW w:w="530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Международные рейтинговые  турниры «Кубок Европы» до 21</w:t>
            </w:r>
          </w:p>
        </w:tc>
        <w:tc>
          <w:tcPr>
            <w:tcW w:w="434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календарному плану ЕСД</w:t>
            </w:r>
          </w:p>
        </w:tc>
      </w:tr>
      <w:tr w:rsidR="00EB1CD1">
        <w:trPr>
          <w:trHeight w:val="648"/>
        </w:trPr>
        <w:tc>
          <w:tcPr>
            <w:tcW w:w="530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58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Европы (юноши и девушки) до 18 лет</w:t>
            </w:r>
          </w:p>
        </w:tc>
        <w:tc>
          <w:tcPr>
            <w:tcW w:w="4347" w:type="dxa"/>
          </w:tcPr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23.06-26.06               </w:t>
            </w:r>
          </w:p>
          <w:p w:rsidR="00EB1CD1" w:rsidRDefault="00AF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г.Пореч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(Хорватия)</w:t>
            </w:r>
          </w:p>
        </w:tc>
      </w:tr>
    </w:tbl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836E40">
        <w:rPr>
          <w:color w:val="000000"/>
          <w:sz w:val="28"/>
          <w:szCs w:val="28"/>
        </w:rPr>
        <w:t xml:space="preserve">Отбор для участия в чемпионате Европы и мира происходит после проведения первенства Республики Беларусь среди юношей и девушек до 18 лет </w:t>
      </w:r>
      <w:r w:rsidR="009E0C7C" w:rsidRPr="00836E40">
        <w:rPr>
          <w:color w:val="000000"/>
          <w:sz w:val="28"/>
          <w:szCs w:val="28"/>
        </w:rPr>
        <w:t>и</w:t>
      </w:r>
      <w:r w:rsidRPr="00836E40">
        <w:rPr>
          <w:color w:val="000000"/>
          <w:sz w:val="28"/>
          <w:szCs w:val="28"/>
        </w:rPr>
        <w:t xml:space="preserve"> рейтинговых турнир</w:t>
      </w:r>
      <w:r w:rsidR="009E0C7C" w:rsidRPr="00836E40">
        <w:rPr>
          <w:color w:val="000000"/>
          <w:sz w:val="28"/>
          <w:szCs w:val="28"/>
        </w:rPr>
        <w:t>ов</w:t>
      </w:r>
      <w:r w:rsidRPr="00836E40">
        <w:rPr>
          <w:color w:val="000000"/>
          <w:sz w:val="28"/>
          <w:szCs w:val="28"/>
        </w:rPr>
        <w:t xml:space="preserve"> МФД </w:t>
      </w:r>
      <w:r w:rsidR="009E0C7C" w:rsidRPr="00836E40">
        <w:rPr>
          <w:color w:val="000000"/>
          <w:sz w:val="28"/>
          <w:szCs w:val="28"/>
        </w:rPr>
        <w:t>и ЕСД.</w:t>
      </w:r>
      <w:r w:rsidRPr="00836E40">
        <w:rPr>
          <w:color w:val="000000"/>
          <w:sz w:val="28"/>
          <w:szCs w:val="28"/>
        </w:rPr>
        <w:t xml:space="preserve"> </w:t>
      </w:r>
      <w:r w:rsidR="00836E40" w:rsidRPr="00836E40">
        <w:rPr>
          <w:color w:val="000000"/>
          <w:sz w:val="28"/>
          <w:szCs w:val="28"/>
        </w:rPr>
        <w:t xml:space="preserve">Спортсмены, завоевавшие 1-3 место на первенстве Республики Беларусь среди юношей и девушек до 18 лет, участвуют в рейтинговых турнирах МФД. </w:t>
      </w:r>
      <w:r w:rsidRPr="00836E40">
        <w:rPr>
          <w:color w:val="000000"/>
          <w:sz w:val="28"/>
          <w:szCs w:val="28"/>
        </w:rPr>
        <w:t xml:space="preserve">Три спортсмена, занявшие 1-5 место на двух и более турнирах, </w:t>
      </w:r>
      <w:r w:rsidR="00E2714B" w:rsidRPr="00836E40">
        <w:rPr>
          <w:color w:val="000000"/>
          <w:sz w:val="28"/>
          <w:szCs w:val="28"/>
        </w:rPr>
        <w:t>лидирующие по количеству</w:t>
      </w:r>
      <w:r w:rsidRPr="00836E40">
        <w:rPr>
          <w:color w:val="000000"/>
          <w:sz w:val="28"/>
          <w:szCs w:val="28"/>
        </w:rPr>
        <w:t xml:space="preserve"> очков в мировом рейтинге за 2022 год, командируются за счёт средств Министерства спорта и туризма Республики Беларусь, спортсмены, занявшие 7 место - за счёт командирующей организации.</w:t>
      </w:r>
    </w:p>
    <w:p w:rsidR="00EB1CD1" w:rsidRDefault="00AF577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тренерского совета национальной команды по вопросу формирования национальной команды для участия в чемпионате Европы среди юношей и девушек до 18 лет планируется на 23.05-25.05.2022г., а для участия в чемпионате мира среди юношей и девушек до 18 лет планируется на 20.08-22.08.2022г.</w:t>
      </w: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B1CD1" w:rsidRDefault="004D2480" w:rsidP="00E2714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80" w:lineRule="exact"/>
        <w:jc w:val="both"/>
        <w:rPr>
          <w:color w:val="000000"/>
          <w:sz w:val="28"/>
          <w:szCs w:val="28"/>
        </w:rPr>
      </w:pPr>
      <w:r w:rsidRPr="004D2480">
        <w:rPr>
          <w:color w:val="000000"/>
          <w:sz w:val="28"/>
          <w:szCs w:val="28"/>
        </w:rPr>
        <w:t>Главный</w:t>
      </w:r>
      <w:r w:rsidR="00AF5778">
        <w:rPr>
          <w:color w:val="000000"/>
          <w:sz w:val="28"/>
          <w:szCs w:val="28"/>
        </w:rPr>
        <w:t xml:space="preserve"> тренер</w:t>
      </w:r>
      <w:r w:rsidR="00E271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</w:t>
      </w:r>
      <w:r w:rsidR="00AF5778" w:rsidRPr="004D2480">
        <w:rPr>
          <w:color w:val="000000"/>
          <w:sz w:val="28"/>
          <w:szCs w:val="28"/>
        </w:rPr>
        <w:t xml:space="preserve">.Ф. </w:t>
      </w:r>
      <w:proofErr w:type="spellStart"/>
      <w:r>
        <w:rPr>
          <w:color w:val="000000"/>
          <w:sz w:val="28"/>
          <w:szCs w:val="28"/>
        </w:rPr>
        <w:t>Казусенок</w:t>
      </w:r>
      <w:proofErr w:type="spellEnd"/>
    </w:p>
    <w:p w:rsidR="00EB1CD1" w:rsidRDefault="00EB1CD1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color w:val="000000"/>
          <w:sz w:val="28"/>
          <w:szCs w:val="28"/>
        </w:rPr>
      </w:pPr>
    </w:p>
    <w:p w:rsidR="00EB1CD1" w:rsidRDefault="00AF5778" w:rsidP="00E2714B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тренер</w:t>
      </w:r>
      <w:r w:rsidR="00E271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Р.Л. Шарапов</w:t>
      </w:r>
    </w:p>
    <w:sectPr w:rsidR="00EB1CD1">
      <w:headerReference w:type="even" r:id="rId8"/>
      <w:headerReference w:type="default" r:id="rId9"/>
      <w:pgSz w:w="11906" w:h="16838"/>
      <w:pgMar w:top="567" w:right="566" w:bottom="42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AA" w:rsidRDefault="00BA68AA">
      <w:r>
        <w:separator/>
      </w:r>
    </w:p>
  </w:endnote>
  <w:endnote w:type="continuationSeparator" w:id="0">
    <w:p w:rsidR="00BA68AA" w:rsidRDefault="00B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AA" w:rsidRDefault="00BA68AA">
      <w:r>
        <w:separator/>
      </w:r>
    </w:p>
  </w:footnote>
  <w:footnote w:type="continuationSeparator" w:id="0">
    <w:p w:rsidR="00BA68AA" w:rsidRDefault="00BA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1" w:rsidRDefault="00AF5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B1CD1" w:rsidRDefault="00EB1C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1" w:rsidRDefault="00AF57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7BC3">
      <w:rPr>
        <w:noProof/>
        <w:color w:val="000000"/>
      </w:rPr>
      <w:t>9</w:t>
    </w:r>
    <w:r>
      <w:rPr>
        <w:color w:val="000000"/>
      </w:rPr>
      <w:fldChar w:fldCharType="end"/>
    </w:r>
  </w:p>
  <w:p w:rsidR="00EB1CD1" w:rsidRDefault="00EB1C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E46"/>
    <w:multiLevelType w:val="multilevel"/>
    <w:tmpl w:val="7A3A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48E9"/>
    <w:multiLevelType w:val="multilevel"/>
    <w:tmpl w:val="AD5A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008"/>
    <w:multiLevelType w:val="multilevel"/>
    <w:tmpl w:val="71843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7EB"/>
    <w:multiLevelType w:val="multilevel"/>
    <w:tmpl w:val="A7AE38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1"/>
    <w:rsid w:val="00382358"/>
    <w:rsid w:val="00405E4B"/>
    <w:rsid w:val="00497BC3"/>
    <w:rsid w:val="004D2480"/>
    <w:rsid w:val="00633A54"/>
    <w:rsid w:val="00696FBD"/>
    <w:rsid w:val="00836E40"/>
    <w:rsid w:val="008C1CFE"/>
    <w:rsid w:val="00912E26"/>
    <w:rsid w:val="0095271A"/>
    <w:rsid w:val="009E0C7C"/>
    <w:rsid w:val="00AC483B"/>
    <w:rsid w:val="00AF5778"/>
    <w:rsid w:val="00BA68AA"/>
    <w:rsid w:val="00C3202C"/>
    <w:rsid w:val="00CE6B2C"/>
    <w:rsid w:val="00D25C88"/>
    <w:rsid w:val="00E2714B"/>
    <w:rsid w:val="00EB1CD1"/>
    <w:rsid w:val="00F533F1"/>
    <w:rsid w:val="00F747AF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2022-01-25T07:18:00Z</dcterms:created>
  <dcterms:modified xsi:type="dcterms:W3CDTF">2022-01-25T07:18:00Z</dcterms:modified>
</cp:coreProperties>
</file>