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1" w:rsidRPr="000A6992" w:rsidRDefault="00B36D71" w:rsidP="00D6525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9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65253" w:rsidRPr="000A6992" w:rsidRDefault="00D65253" w:rsidP="00D6525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заседания Президиума ОО «БФД» </w:t>
      </w:r>
    </w:p>
    <w:p w:rsidR="00D65253" w:rsidRPr="000A6992" w:rsidRDefault="00D65253" w:rsidP="00D6525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>№ 1</w:t>
      </w:r>
    </w:p>
    <w:p w:rsidR="00D65253" w:rsidRPr="000A6992" w:rsidRDefault="00D65253" w:rsidP="00D6525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8"/>
        </w:rPr>
      </w:pPr>
      <w:r w:rsidRPr="000A6992">
        <w:rPr>
          <w:rFonts w:ascii="Times New Roman" w:hAnsi="Times New Roman" w:cs="Times New Roman"/>
          <w:i/>
          <w:sz w:val="24"/>
          <w:szCs w:val="28"/>
        </w:rPr>
        <w:t>(в условиях селекторной связи)</w:t>
      </w:r>
    </w:p>
    <w:p w:rsidR="00D65253" w:rsidRPr="000A6992" w:rsidRDefault="00D65253" w:rsidP="00D65253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05.02.2019 г.                    </w:t>
      </w:r>
      <w:r w:rsidR="000A69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6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 Минск,</w:t>
      </w:r>
    </w:p>
    <w:p w:rsidR="00D65253" w:rsidRPr="000A6992" w:rsidRDefault="00D65253" w:rsidP="00D6525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14:00                                                     </w:t>
      </w:r>
      <w:r w:rsidR="000A69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6992">
        <w:rPr>
          <w:rFonts w:ascii="Times New Roman" w:hAnsi="Times New Roman" w:cs="Times New Roman"/>
          <w:sz w:val="28"/>
          <w:szCs w:val="28"/>
        </w:rPr>
        <w:t xml:space="preserve">         ул. Карла Маркса, 14</w:t>
      </w:r>
    </w:p>
    <w:p w:rsidR="00D65253" w:rsidRPr="000A6992" w:rsidRDefault="00D65253" w:rsidP="00D65253">
      <w:pPr>
        <w:spacing w:after="0" w:line="240" w:lineRule="auto"/>
        <w:ind w:left="3540" w:right="-143" w:hanging="3540"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spacing w:after="0" w:line="240" w:lineRule="auto"/>
        <w:ind w:left="3540" w:right="-143" w:hanging="3540"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Участвуют: </w:t>
      </w:r>
      <w:r w:rsidRPr="000A6992">
        <w:rPr>
          <w:rFonts w:ascii="Times New Roman" w:hAnsi="Times New Roman" w:cs="Times New Roman"/>
          <w:sz w:val="28"/>
          <w:szCs w:val="28"/>
        </w:rPr>
        <w:tab/>
      </w:r>
      <w:r w:rsidR="000A6992"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 xml:space="preserve">Председатель ОО «БФД» </w:t>
      </w:r>
      <w:r w:rsidRPr="000A6992">
        <w:rPr>
          <w:rFonts w:ascii="Times New Roman" w:hAnsi="Times New Roman" w:cs="Times New Roman"/>
          <w:i/>
          <w:sz w:val="28"/>
          <w:szCs w:val="28"/>
        </w:rPr>
        <w:t>Ясеновский Павел Валентинович</w:t>
      </w:r>
    </w:p>
    <w:p w:rsidR="00D65253" w:rsidRPr="000A6992" w:rsidRDefault="00D65253" w:rsidP="00D6525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i/>
          <w:sz w:val="28"/>
          <w:szCs w:val="28"/>
        </w:rPr>
        <w:tab/>
      </w:r>
      <w:r w:rsidR="000A6992">
        <w:rPr>
          <w:rFonts w:ascii="Times New Roman" w:hAnsi="Times New Roman" w:cs="Times New Roman"/>
          <w:i/>
          <w:sz w:val="28"/>
          <w:szCs w:val="28"/>
        </w:rPr>
        <w:tab/>
      </w:r>
      <w:r w:rsidR="00B36D71" w:rsidRPr="000A6992">
        <w:rPr>
          <w:rFonts w:ascii="Times New Roman" w:hAnsi="Times New Roman" w:cs="Times New Roman"/>
          <w:i/>
          <w:sz w:val="28"/>
          <w:szCs w:val="28"/>
        </w:rPr>
        <w:t>Ген.</w:t>
      </w:r>
      <w:r w:rsidR="000A6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D71" w:rsidRPr="000A6992">
        <w:rPr>
          <w:rFonts w:ascii="Times New Roman" w:hAnsi="Times New Roman" w:cs="Times New Roman"/>
          <w:i/>
          <w:sz w:val="28"/>
          <w:szCs w:val="28"/>
        </w:rPr>
        <w:t xml:space="preserve">директор ГПО «Белэнерго» </w:t>
      </w:r>
      <w:r w:rsidRPr="000A6992">
        <w:rPr>
          <w:rFonts w:ascii="Times New Roman" w:hAnsi="Times New Roman" w:cs="Times New Roman"/>
          <w:i/>
          <w:sz w:val="28"/>
          <w:szCs w:val="28"/>
        </w:rPr>
        <w:t xml:space="preserve">Дрозд Павел Владимирович </w:t>
      </w:r>
    </w:p>
    <w:p w:rsidR="00D65253" w:rsidRPr="000A6992" w:rsidRDefault="00D65253" w:rsidP="00D6525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ab/>
      </w:r>
      <w:r w:rsidR="000A6992"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 xml:space="preserve">члены Президиума ОО «БФД» </w:t>
      </w:r>
      <w:r w:rsidR="00B36D71" w:rsidRPr="000A6992">
        <w:rPr>
          <w:rFonts w:ascii="Times New Roman" w:hAnsi="Times New Roman" w:cs="Times New Roman"/>
          <w:i/>
          <w:sz w:val="28"/>
          <w:szCs w:val="28"/>
        </w:rPr>
        <w:t>–</w:t>
      </w:r>
      <w:r w:rsidRPr="000A6992">
        <w:rPr>
          <w:rFonts w:ascii="Times New Roman" w:hAnsi="Times New Roman" w:cs="Times New Roman"/>
          <w:sz w:val="28"/>
          <w:szCs w:val="28"/>
        </w:rPr>
        <w:t xml:space="preserve"> 20 человек </w:t>
      </w:r>
    </w:p>
    <w:p w:rsidR="00D65253" w:rsidRPr="000A6992" w:rsidRDefault="00D65253" w:rsidP="00D6525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ab/>
      </w:r>
      <w:r w:rsidR="000A6992"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>председатели областных отделений и г. Минска ОО «БФД»</w:t>
      </w:r>
    </w:p>
    <w:p w:rsidR="00D65253" w:rsidRPr="000A6992" w:rsidRDefault="00D65253" w:rsidP="00D65253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tabs>
          <w:tab w:val="left" w:pos="1560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>Приглашенные:</w:t>
      </w:r>
      <w:r w:rsidR="000A6992"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ab/>
        <w:t>старшие тренеры областных отделений ОО «БФД»</w:t>
      </w:r>
    </w:p>
    <w:p w:rsidR="00D65253" w:rsidRPr="000A6992" w:rsidRDefault="00D65253" w:rsidP="00D65253">
      <w:pPr>
        <w:tabs>
          <w:tab w:val="left" w:pos="1560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71" w:rsidRPr="000A6992" w:rsidRDefault="00B36D71" w:rsidP="00D65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65253" w:rsidRPr="000A6992" w:rsidRDefault="00D65253" w:rsidP="00D65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253" w:rsidRPr="000A6992" w:rsidRDefault="00D65253" w:rsidP="00D6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6992">
        <w:rPr>
          <w:rFonts w:ascii="Times New Roman" w:hAnsi="Times New Roman" w:cs="Times New Roman"/>
          <w:sz w:val="28"/>
          <w:szCs w:val="28"/>
        </w:rPr>
        <w:t>Отчет о работе федерации за 2018 г.</w:t>
      </w:r>
    </w:p>
    <w:p w:rsidR="00B36D71" w:rsidRPr="000A6992" w:rsidRDefault="00D65253" w:rsidP="00D65253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Инф.: </w:t>
      </w:r>
      <w:r w:rsidR="00B36D71" w:rsidRPr="000A6992">
        <w:rPr>
          <w:rFonts w:ascii="Times New Roman" w:hAnsi="Times New Roman" w:cs="Times New Roman"/>
          <w:sz w:val="28"/>
          <w:szCs w:val="28"/>
        </w:rPr>
        <w:t>Н.А. Ивинский</w:t>
      </w:r>
    </w:p>
    <w:p w:rsidR="00D65253" w:rsidRPr="000A6992" w:rsidRDefault="00B36D71" w:rsidP="000A6992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253" w:rsidRPr="000A6992">
        <w:rPr>
          <w:rFonts w:ascii="Times New Roman" w:hAnsi="Times New Roman" w:cs="Times New Roman"/>
          <w:sz w:val="28"/>
          <w:szCs w:val="28"/>
        </w:rPr>
        <w:t>П.В. Ясеновский</w:t>
      </w:r>
    </w:p>
    <w:p w:rsidR="00D65253" w:rsidRPr="000A6992" w:rsidRDefault="00D65253" w:rsidP="00D6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253" w:rsidRPr="000A6992" w:rsidRDefault="00D65253" w:rsidP="00D6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b/>
          <w:sz w:val="28"/>
          <w:szCs w:val="28"/>
        </w:rPr>
        <w:t>2</w:t>
      </w:r>
      <w:r w:rsidRPr="000A6992">
        <w:rPr>
          <w:rFonts w:ascii="Times New Roman" w:hAnsi="Times New Roman" w:cs="Times New Roman"/>
          <w:sz w:val="28"/>
          <w:szCs w:val="28"/>
        </w:rPr>
        <w:t>. О внесении дополнений в Устав ОО «БФД» в связи с образованием Попечительского совета.</w:t>
      </w:r>
    </w:p>
    <w:p w:rsidR="00D65253" w:rsidRPr="000A6992" w:rsidRDefault="00D65253" w:rsidP="00D65253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>Инф.: Н.А. Ивинский</w:t>
      </w:r>
    </w:p>
    <w:p w:rsidR="00D65253" w:rsidRDefault="00D65253" w:rsidP="00D6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253" w:rsidRDefault="00D65253" w:rsidP="00D65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D71" w:rsidRPr="000A5DB0" w:rsidRDefault="00B36D71" w:rsidP="00B3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B0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492025" w:rsidRPr="00925B7E" w:rsidRDefault="00492025" w:rsidP="00195FE3">
      <w:pPr>
        <w:spacing w:after="0" w:line="240" w:lineRule="auto"/>
        <w:ind w:left="68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0D" w:rsidRPr="0004020D" w:rsidRDefault="00B36D71" w:rsidP="00B36D7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4C1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B654C1">
        <w:rPr>
          <w:rFonts w:ascii="Times New Roman" w:hAnsi="Times New Roman" w:cs="Times New Roman"/>
          <w:b/>
          <w:sz w:val="32"/>
          <w:szCs w:val="28"/>
        </w:rPr>
        <w:t>.</w:t>
      </w:r>
      <w:r w:rsidRPr="000A5DB0">
        <w:rPr>
          <w:rFonts w:ascii="Times New Roman" w:hAnsi="Times New Roman" w:cs="Times New Roman"/>
          <w:sz w:val="28"/>
          <w:szCs w:val="28"/>
        </w:rPr>
        <w:t xml:space="preserve"> С первым вопросом выступил</w:t>
      </w:r>
      <w:r>
        <w:rPr>
          <w:rFonts w:ascii="Times New Roman" w:hAnsi="Times New Roman" w:cs="Times New Roman"/>
          <w:sz w:val="28"/>
          <w:szCs w:val="28"/>
        </w:rPr>
        <w:t>и Н.А. Ивинский и П.В. Ясеновский.</w:t>
      </w:r>
    </w:p>
    <w:p w:rsidR="00B36D71" w:rsidRDefault="00B36D71" w:rsidP="00B725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020D" w:rsidRPr="00B36D71" w:rsidRDefault="00B7255A" w:rsidP="00B72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D71">
        <w:rPr>
          <w:rFonts w:ascii="Times New Roman" w:hAnsi="Times New Roman" w:cs="Times New Roman"/>
          <w:sz w:val="28"/>
          <w:szCs w:val="28"/>
        </w:rPr>
        <w:t xml:space="preserve">Ивинский </w:t>
      </w:r>
      <w:r w:rsidR="0004020D" w:rsidRPr="00B36D71">
        <w:rPr>
          <w:rFonts w:ascii="Times New Roman" w:hAnsi="Times New Roman" w:cs="Times New Roman"/>
          <w:sz w:val="28"/>
          <w:szCs w:val="28"/>
        </w:rPr>
        <w:t>Н</w:t>
      </w:r>
      <w:r w:rsidRPr="00B36D71">
        <w:rPr>
          <w:rFonts w:ascii="Times New Roman" w:hAnsi="Times New Roman" w:cs="Times New Roman"/>
          <w:sz w:val="28"/>
          <w:szCs w:val="28"/>
        </w:rPr>
        <w:t>.</w:t>
      </w:r>
      <w:r w:rsidR="0004020D" w:rsidRPr="00B36D71">
        <w:rPr>
          <w:rFonts w:ascii="Times New Roman" w:hAnsi="Times New Roman" w:cs="Times New Roman"/>
          <w:sz w:val="28"/>
          <w:szCs w:val="28"/>
        </w:rPr>
        <w:t xml:space="preserve">А: </w:t>
      </w:r>
      <w:r w:rsidR="00B36D71" w:rsidRPr="00B36D71">
        <w:rPr>
          <w:rFonts w:ascii="Times New Roman" w:hAnsi="Times New Roman" w:cs="Times New Roman"/>
          <w:sz w:val="28"/>
          <w:szCs w:val="28"/>
        </w:rPr>
        <w:t>доклад прилагается.</w:t>
      </w:r>
      <w:r w:rsidR="0004020D" w:rsidRPr="00B36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55A" w:rsidRPr="00B36D71" w:rsidRDefault="00B7255A" w:rsidP="00B7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4C1" w:rsidRDefault="00B7255A" w:rsidP="00B7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D71">
        <w:rPr>
          <w:rFonts w:ascii="Times New Roman" w:hAnsi="Times New Roman" w:cs="Times New Roman"/>
          <w:sz w:val="28"/>
          <w:szCs w:val="28"/>
        </w:rPr>
        <w:t xml:space="preserve">Ясеновский </w:t>
      </w:r>
      <w:r w:rsidR="00237BB6" w:rsidRPr="00B36D71">
        <w:rPr>
          <w:rFonts w:ascii="Times New Roman" w:hAnsi="Times New Roman" w:cs="Times New Roman"/>
          <w:sz w:val="28"/>
          <w:szCs w:val="28"/>
        </w:rPr>
        <w:t xml:space="preserve">П.В.: </w:t>
      </w:r>
      <w:r w:rsidRPr="00B36D71">
        <w:rPr>
          <w:rFonts w:ascii="Times New Roman" w:hAnsi="Times New Roman" w:cs="Times New Roman"/>
          <w:sz w:val="28"/>
          <w:szCs w:val="28"/>
        </w:rPr>
        <w:t>Нами была проделана б</w:t>
      </w:r>
      <w:r w:rsidR="00237BB6" w:rsidRPr="00B36D71">
        <w:rPr>
          <w:rFonts w:ascii="Times New Roman" w:hAnsi="Times New Roman" w:cs="Times New Roman"/>
          <w:sz w:val="28"/>
          <w:szCs w:val="28"/>
        </w:rPr>
        <w:t xml:space="preserve">ольшая работа </w:t>
      </w:r>
      <w:r w:rsidRPr="00B36D71">
        <w:rPr>
          <w:rFonts w:ascii="Times New Roman" w:hAnsi="Times New Roman" w:cs="Times New Roman"/>
          <w:sz w:val="28"/>
          <w:szCs w:val="28"/>
        </w:rPr>
        <w:t>по внесению изменений в</w:t>
      </w:r>
      <w:r w:rsidR="00237BB6" w:rsidRPr="00B36D71">
        <w:rPr>
          <w:rFonts w:ascii="Times New Roman" w:hAnsi="Times New Roman" w:cs="Times New Roman"/>
          <w:sz w:val="28"/>
          <w:szCs w:val="28"/>
        </w:rPr>
        <w:t xml:space="preserve"> межд</w:t>
      </w:r>
      <w:r w:rsidRPr="00B36D71">
        <w:rPr>
          <w:rFonts w:ascii="Times New Roman" w:hAnsi="Times New Roman" w:cs="Times New Roman"/>
          <w:sz w:val="28"/>
          <w:szCs w:val="28"/>
        </w:rPr>
        <w:t>ународный спортивный календарь</w:t>
      </w:r>
      <w:r w:rsidR="00237BB6" w:rsidRPr="00B36D71">
        <w:rPr>
          <w:rFonts w:ascii="Times New Roman" w:hAnsi="Times New Roman" w:cs="Times New Roman"/>
          <w:sz w:val="28"/>
          <w:szCs w:val="28"/>
        </w:rPr>
        <w:t>. В 2018 г</w:t>
      </w:r>
      <w:r w:rsidRPr="00B36D71">
        <w:rPr>
          <w:rFonts w:ascii="Times New Roman" w:hAnsi="Times New Roman" w:cs="Times New Roman"/>
          <w:sz w:val="28"/>
          <w:szCs w:val="28"/>
        </w:rPr>
        <w:t>.</w:t>
      </w:r>
      <w:r w:rsidR="00237BB6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Pr="00B36D71">
        <w:rPr>
          <w:rFonts w:ascii="Times New Roman" w:hAnsi="Times New Roman" w:cs="Times New Roman"/>
          <w:sz w:val="28"/>
          <w:szCs w:val="28"/>
        </w:rPr>
        <w:t>не должен был проходить международный турнир «</w:t>
      </w:r>
      <w:r w:rsidRPr="00B36D71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Pr="00B36D71">
        <w:rPr>
          <w:rFonts w:ascii="Times New Roman" w:hAnsi="Times New Roman" w:cs="Times New Roman"/>
          <w:sz w:val="28"/>
          <w:szCs w:val="28"/>
          <w:lang w:val="en-US"/>
        </w:rPr>
        <w:t>Judo</w:t>
      </w:r>
      <w:r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Pr="00B36D7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B36D71">
        <w:rPr>
          <w:rFonts w:ascii="Times New Roman" w:hAnsi="Times New Roman" w:cs="Times New Roman"/>
          <w:sz w:val="28"/>
          <w:szCs w:val="28"/>
        </w:rPr>
        <w:t>».</w:t>
      </w:r>
      <w:r w:rsidR="00237BB6" w:rsidRPr="00B36D71">
        <w:rPr>
          <w:rFonts w:ascii="Times New Roman" w:hAnsi="Times New Roman" w:cs="Times New Roman"/>
          <w:sz w:val="28"/>
          <w:szCs w:val="28"/>
        </w:rPr>
        <w:t xml:space="preserve">. Были проведены переговоры с ЕСД. В 2018 наш турнир был тестовым. </w:t>
      </w:r>
      <w:r w:rsidRPr="00B36D71">
        <w:rPr>
          <w:rFonts w:ascii="Times New Roman" w:hAnsi="Times New Roman" w:cs="Times New Roman"/>
          <w:sz w:val="28"/>
          <w:szCs w:val="28"/>
        </w:rPr>
        <w:t>Присут</w:t>
      </w:r>
      <w:r w:rsidR="003E13C9" w:rsidRPr="00B36D71">
        <w:rPr>
          <w:rFonts w:ascii="Times New Roman" w:hAnsi="Times New Roman" w:cs="Times New Roman"/>
          <w:sz w:val="28"/>
          <w:szCs w:val="28"/>
        </w:rPr>
        <w:t>ствовали представители ЕСД.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="003E13C9" w:rsidRPr="00B36D71">
        <w:rPr>
          <w:rFonts w:ascii="Times New Roman" w:hAnsi="Times New Roman" w:cs="Times New Roman"/>
          <w:sz w:val="28"/>
          <w:szCs w:val="28"/>
        </w:rPr>
        <w:t>Турнир б</w:t>
      </w:r>
      <w:r w:rsidR="004A63AB" w:rsidRPr="00B36D71">
        <w:rPr>
          <w:rFonts w:ascii="Times New Roman" w:hAnsi="Times New Roman" w:cs="Times New Roman"/>
          <w:sz w:val="28"/>
          <w:szCs w:val="28"/>
        </w:rPr>
        <w:t>ыл проведен на выс</w:t>
      </w:r>
      <w:r w:rsidR="003E13C9" w:rsidRPr="00B36D71">
        <w:rPr>
          <w:rFonts w:ascii="Times New Roman" w:hAnsi="Times New Roman" w:cs="Times New Roman"/>
          <w:sz w:val="28"/>
          <w:szCs w:val="28"/>
        </w:rPr>
        <w:t>оком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орг</w:t>
      </w:r>
      <w:r w:rsidR="003E13C9" w:rsidRPr="00B36D71">
        <w:rPr>
          <w:rFonts w:ascii="Times New Roman" w:hAnsi="Times New Roman" w:cs="Times New Roman"/>
          <w:sz w:val="28"/>
          <w:szCs w:val="28"/>
        </w:rPr>
        <w:t>анизационном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уровне. После </w:t>
      </w:r>
      <w:r w:rsidR="003E13C9" w:rsidRPr="00B36D71">
        <w:rPr>
          <w:rFonts w:ascii="Times New Roman" w:hAnsi="Times New Roman" w:cs="Times New Roman"/>
          <w:sz w:val="28"/>
          <w:szCs w:val="28"/>
        </w:rPr>
        <w:t>турнира был проведен олимпийский тренировочный лагерь</w:t>
      </w:r>
      <w:r w:rsidR="004A63AB" w:rsidRPr="00B36D71">
        <w:rPr>
          <w:rFonts w:ascii="Times New Roman" w:hAnsi="Times New Roman" w:cs="Times New Roman"/>
          <w:sz w:val="28"/>
          <w:szCs w:val="28"/>
        </w:rPr>
        <w:t>. Наш турнир является валютно-добыва</w:t>
      </w:r>
      <w:r w:rsidR="003E13C9" w:rsidRPr="00B36D71">
        <w:rPr>
          <w:rFonts w:ascii="Times New Roman" w:hAnsi="Times New Roman" w:cs="Times New Roman"/>
          <w:sz w:val="28"/>
          <w:szCs w:val="28"/>
        </w:rPr>
        <w:t>ю</w:t>
      </w:r>
      <w:r w:rsidR="004A63AB" w:rsidRPr="00B36D71">
        <w:rPr>
          <w:rFonts w:ascii="Times New Roman" w:hAnsi="Times New Roman" w:cs="Times New Roman"/>
          <w:sz w:val="28"/>
          <w:szCs w:val="28"/>
        </w:rPr>
        <w:t>щим. Приезжает более 1000 чел. 14 раз уже под эгидой МОК пров</w:t>
      </w:r>
      <w:r w:rsidR="003E13C9" w:rsidRPr="00B36D71">
        <w:rPr>
          <w:rFonts w:ascii="Times New Roman" w:hAnsi="Times New Roman" w:cs="Times New Roman"/>
          <w:sz w:val="28"/>
          <w:szCs w:val="28"/>
        </w:rPr>
        <w:t>одится семинар для тренеров РБ с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привлечением иностранного специалиста.</w:t>
      </w:r>
      <w:r w:rsidR="003E13C9" w:rsidRPr="00B36D71">
        <w:rPr>
          <w:rFonts w:ascii="Times New Roman" w:hAnsi="Times New Roman" w:cs="Times New Roman"/>
          <w:sz w:val="28"/>
          <w:szCs w:val="28"/>
        </w:rPr>
        <w:t xml:space="preserve"> Семинар проводится в рамках программы МОК «Олимпийская солидарность».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Прошел семинар на базе ОСК </w:t>
      </w:r>
      <w:r w:rsidR="003E13C9" w:rsidRPr="00B36D71">
        <w:rPr>
          <w:rFonts w:ascii="Times New Roman" w:hAnsi="Times New Roman" w:cs="Times New Roman"/>
          <w:sz w:val="28"/>
          <w:szCs w:val="28"/>
        </w:rPr>
        <w:t>«</w:t>
      </w:r>
      <w:r w:rsidR="004A63AB" w:rsidRPr="00B36D71">
        <w:rPr>
          <w:rFonts w:ascii="Times New Roman" w:hAnsi="Times New Roman" w:cs="Times New Roman"/>
          <w:sz w:val="28"/>
          <w:szCs w:val="28"/>
        </w:rPr>
        <w:t>Стайки</w:t>
      </w:r>
      <w:r w:rsidR="003E13C9" w:rsidRPr="00B36D71">
        <w:rPr>
          <w:rFonts w:ascii="Times New Roman" w:hAnsi="Times New Roman" w:cs="Times New Roman"/>
          <w:sz w:val="28"/>
          <w:szCs w:val="28"/>
        </w:rPr>
        <w:t>»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. </w:t>
      </w:r>
      <w:r w:rsidR="003E13C9" w:rsidRPr="00B36D71">
        <w:rPr>
          <w:rFonts w:ascii="Times New Roman" w:hAnsi="Times New Roman" w:cs="Times New Roman"/>
          <w:sz w:val="28"/>
          <w:szCs w:val="28"/>
        </w:rPr>
        <w:t>Очень большая работа ведется по программе «</w:t>
      </w:r>
      <w:r w:rsidR="004A63AB" w:rsidRPr="00B36D71">
        <w:rPr>
          <w:rFonts w:ascii="Times New Roman" w:hAnsi="Times New Roman" w:cs="Times New Roman"/>
          <w:sz w:val="28"/>
          <w:szCs w:val="28"/>
        </w:rPr>
        <w:t>Дзюдо в школе</w:t>
      </w:r>
      <w:r w:rsidR="003E13C9" w:rsidRPr="00B36D71">
        <w:rPr>
          <w:rFonts w:ascii="Times New Roman" w:hAnsi="Times New Roman" w:cs="Times New Roman"/>
          <w:sz w:val="28"/>
          <w:szCs w:val="28"/>
        </w:rPr>
        <w:t>». Если раньше мы стояли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в листе ожидания, то в</w:t>
      </w:r>
      <w:r w:rsidR="003E13C9" w:rsidRPr="00B36D71">
        <w:rPr>
          <w:rFonts w:ascii="Times New Roman" w:hAnsi="Times New Roman" w:cs="Times New Roman"/>
          <w:sz w:val="28"/>
          <w:szCs w:val="28"/>
        </w:rPr>
        <w:t xml:space="preserve"> январе этого года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E13C9" w:rsidRPr="00B36D71">
        <w:rPr>
          <w:rFonts w:ascii="Times New Roman" w:hAnsi="Times New Roman" w:cs="Times New Roman"/>
          <w:sz w:val="28"/>
          <w:szCs w:val="28"/>
        </w:rPr>
        <w:t>состоялись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переговоры </w:t>
      </w:r>
      <w:r w:rsidR="004A63AB" w:rsidRPr="00B36D7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3E13C9" w:rsidRPr="00B36D71">
        <w:rPr>
          <w:rFonts w:ascii="Times New Roman" w:hAnsi="Times New Roman" w:cs="Times New Roman"/>
          <w:sz w:val="28"/>
          <w:szCs w:val="28"/>
        </w:rPr>
        <w:t xml:space="preserve">президентом  МФД и мы из листа 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ожидания перешли в практическую плоскость. </w:t>
      </w:r>
      <w:r w:rsidR="003E13C9" w:rsidRPr="00B36D71">
        <w:rPr>
          <w:rFonts w:ascii="Times New Roman" w:hAnsi="Times New Roman" w:cs="Times New Roman"/>
          <w:sz w:val="28"/>
          <w:szCs w:val="28"/>
        </w:rPr>
        <w:t>Осталось провести еще одни переговоры и п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3E13C9" w:rsidRPr="00B36D71">
        <w:rPr>
          <w:rFonts w:ascii="Times New Roman" w:hAnsi="Times New Roman" w:cs="Times New Roman"/>
          <w:sz w:val="28"/>
          <w:szCs w:val="28"/>
        </w:rPr>
        <w:t>«Дзюдо в школе» будет иметь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место бы</w:t>
      </w:r>
      <w:r w:rsidR="008A3D67" w:rsidRPr="00B36D71">
        <w:rPr>
          <w:rFonts w:ascii="Times New Roman" w:hAnsi="Times New Roman" w:cs="Times New Roman"/>
          <w:sz w:val="28"/>
          <w:szCs w:val="28"/>
        </w:rPr>
        <w:t>ть. ЕСД предоставляет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A3D67" w:rsidRPr="00B36D71">
        <w:rPr>
          <w:rFonts w:ascii="Times New Roman" w:hAnsi="Times New Roman" w:cs="Times New Roman"/>
          <w:sz w:val="28"/>
          <w:szCs w:val="28"/>
        </w:rPr>
        <w:t>ические материалы, а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МФД выделяет татами. </w:t>
      </w:r>
      <w:r w:rsidR="008A3D67" w:rsidRPr="00B36D71">
        <w:rPr>
          <w:rFonts w:ascii="Times New Roman" w:hAnsi="Times New Roman" w:cs="Times New Roman"/>
          <w:sz w:val="28"/>
          <w:szCs w:val="28"/>
        </w:rPr>
        <w:t>В связи с этим хотелось бы обратиться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ко всем отделения</w:t>
      </w:r>
      <w:r w:rsidR="008A3D67" w:rsidRPr="00B36D71">
        <w:rPr>
          <w:rFonts w:ascii="Times New Roman" w:hAnsi="Times New Roman" w:cs="Times New Roman"/>
          <w:sz w:val="28"/>
          <w:szCs w:val="28"/>
        </w:rPr>
        <w:t>м ОО «БФД»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п</w:t>
      </w:r>
      <w:r w:rsidR="008A3D67" w:rsidRPr="00B36D71">
        <w:rPr>
          <w:rFonts w:ascii="Times New Roman" w:hAnsi="Times New Roman" w:cs="Times New Roman"/>
          <w:sz w:val="28"/>
          <w:szCs w:val="28"/>
        </w:rPr>
        <w:t>р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овести мониторинг по школам. На базе 223 школы </w:t>
      </w:r>
      <w:r w:rsidR="008A3D67" w:rsidRPr="00B36D71">
        <w:rPr>
          <w:rFonts w:ascii="Times New Roman" w:hAnsi="Times New Roman" w:cs="Times New Roman"/>
          <w:sz w:val="28"/>
          <w:szCs w:val="28"/>
        </w:rPr>
        <w:t>проводят чемпионаты и первенств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а города. Большая просьба 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переслать на БФД </w:t>
      </w:r>
      <w:r w:rsidR="004A63AB" w:rsidRPr="00B36D71">
        <w:rPr>
          <w:rFonts w:ascii="Times New Roman" w:hAnsi="Times New Roman" w:cs="Times New Roman"/>
          <w:sz w:val="28"/>
          <w:szCs w:val="28"/>
        </w:rPr>
        <w:t>все возможности по областным регионам для п</w:t>
      </w:r>
      <w:r w:rsidR="008A3D67" w:rsidRPr="00B36D71">
        <w:rPr>
          <w:rFonts w:ascii="Times New Roman" w:hAnsi="Times New Roman" w:cs="Times New Roman"/>
          <w:sz w:val="28"/>
          <w:szCs w:val="28"/>
        </w:rPr>
        <w:t>оследующего обра</w:t>
      </w:r>
      <w:r w:rsidR="004A63AB" w:rsidRPr="00B36D71">
        <w:rPr>
          <w:rFonts w:ascii="Times New Roman" w:hAnsi="Times New Roman" w:cs="Times New Roman"/>
          <w:sz w:val="28"/>
          <w:szCs w:val="28"/>
        </w:rPr>
        <w:t>щения в МФД. Гл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авная задача на 2019 – </w:t>
      </w:r>
      <w:r w:rsidR="008A3D67" w:rsidRPr="00B36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Е</w:t>
      </w:r>
      <w:r w:rsidR="008A3D67" w:rsidRPr="00B36D71">
        <w:rPr>
          <w:rFonts w:ascii="Times New Roman" w:hAnsi="Times New Roman" w:cs="Times New Roman"/>
          <w:sz w:val="28"/>
          <w:szCs w:val="28"/>
        </w:rPr>
        <w:t>вропейские игры</w:t>
      </w:r>
      <w:r w:rsidR="004A63AB" w:rsidRPr="00B36D71">
        <w:rPr>
          <w:rFonts w:ascii="Times New Roman" w:hAnsi="Times New Roman" w:cs="Times New Roman"/>
          <w:sz w:val="28"/>
          <w:szCs w:val="28"/>
        </w:rPr>
        <w:t>. На данный момент мы единст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венная федерация, которая будет проводить чемпионат </w:t>
      </w:r>
      <w:r w:rsidR="004A63AB" w:rsidRPr="00B36D71">
        <w:rPr>
          <w:rFonts w:ascii="Times New Roman" w:hAnsi="Times New Roman" w:cs="Times New Roman"/>
          <w:sz w:val="28"/>
          <w:szCs w:val="28"/>
        </w:rPr>
        <w:t>Е</w:t>
      </w:r>
      <w:r w:rsidR="008A3D67" w:rsidRPr="00B36D71">
        <w:rPr>
          <w:rFonts w:ascii="Times New Roman" w:hAnsi="Times New Roman" w:cs="Times New Roman"/>
          <w:sz w:val="28"/>
          <w:szCs w:val="28"/>
        </w:rPr>
        <w:t>вропы, а остальные находятся на стадии переговоров</w:t>
      </w:r>
      <w:r w:rsidR="004A63AB" w:rsidRPr="00B36D71">
        <w:rPr>
          <w:rFonts w:ascii="Times New Roman" w:hAnsi="Times New Roman" w:cs="Times New Roman"/>
          <w:sz w:val="28"/>
          <w:szCs w:val="28"/>
        </w:rPr>
        <w:t>. У нас подписан контракт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 о проведении чемпионата Европы в рамках </w:t>
      </w:r>
      <w:r w:rsidR="008A3D67" w:rsidRPr="00B36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 Европейских игр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. Глава государства </w:t>
      </w:r>
      <w:r w:rsidR="008A3D67" w:rsidRPr="00B36D71">
        <w:rPr>
          <w:rFonts w:ascii="Times New Roman" w:hAnsi="Times New Roman" w:cs="Times New Roman"/>
          <w:sz w:val="28"/>
          <w:szCs w:val="28"/>
        </w:rPr>
        <w:t>полтора года назад п</w:t>
      </w:r>
      <w:r w:rsidR="00B654C1">
        <w:rPr>
          <w:rFonts w:ascii="Times New Roman" w:hAnsi="Times New Roman" w:cs="Times New Roman"/>
          <w:sz w:val="28"/>
          <w:szCs w:val="28"/>
        </w:rPr>
        <w:t>еред всеми федерациями поставил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 задачу сделать так, чтобы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="008A3D67" w:rsidRPr="00B36D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3D67" w:rsidRPr="00B36D71">
        <w:rPr>
          <w:rFonts w:ascii="Times New Roman" w:hAnsi="Times New Roman" w:cs="Times New Roman"/>
          <w:sz w:val="28"/>
          <w:szCs w:val="28"/>
        </w:rPr>
        <w:t xml:space="preserve"> Европейские игры</w:t>
      </w:r>
      <w:r w:rsidR="00EF0AD5" w:rsidRPr="00B36D71">
        <w:rPr>
          <w:rFonts w:ascii="Times New Roman" w:hAnsi="Times New Roman" w:cs="Times New Roman"/>
          <w:sz w:val="28"/>
          <w:szCs w:val="28"/>
        </w:rPr>
        <w:t xml:space="preserve"> были больше представлены именно соревнованиями олимпийской квалификации</w:t>
      </w:r>
      <w:r w:rsidR="004A63AB" w:rsidRPr="00B36D71">
        <w:rPr>
          <w:rFonts w:ascii="Times New Roman" w:hAnsi="Times New Roman" w:cs="Times New Roman"/>
          <w:sz w:val="28"/>
          <w:szCs w:val="28"/>
        </w:rPr>
        <w:t>. БФ</w:t>
      </w:r>
      <w:r w:rsidR="00EF0AD5" w:rsidRPr="00B36D71">
        <w:rPr>
          <w:rFonts w:ascii="Times New Roman" w:hAnsi="Times New Roman" w:cs="Times New Roman"/>
          <w:sz w:val="28"/>
          <w:szCs w:val="28"/>
        </w:rPr>
        <w:t xml:space="preserve">Д 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эту задачу выполнила и сейчас идет активная подготовка. </w:t>
      </w:r>
      <w:r w:rsidR="00EF0AD5" w:rsidRPr="00B36D71">
        <w:rPr>
          <w:rFonts w:ascii="Times New Roman" w:hAnsi="Times New Roman" w:cs="Times New Roman"/>
          <w:sz w:val="28"/>
          <w:szCs w:val="28"/>
        </w:rPr>
        <w:t>По судейскому корпусу главный судья Харитонов А.А.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занимается подготовкой по каждому блоку</w:t>
      </w:r>
      <w:r w:rsidR="00145FAB" w:rsidRPr="00B36D71">
        <w:rPr>
          <w:rFonts w:ascii="Times New Roman" w:hAnsi="Times New Roman" w:cs="Times New Roman"/>
          <w:sz w:val="28"/>
          <w:szCs w:val="28"/>
        </w:rPr>
        <w:t>, каждым направлениям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145FAB" w:rsidRPr="00B36D71">
        <w:rPr>
          <w:rFonts w:ascii="Times New Roman" w:hAnsi="Times New Roman" w:cs="Times New Roman"/>
          <w:sz w:val="28"/>
          <w:szCs w:val="28"/>
        </w:rPr>
        <w:t>колоссальную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работу провел член Президиума </w:t>
      </w:r>
      <w:r w:rsidR="00145FAB" w:rsidRPr="00B36D71">
        <w:rPr>
          <w:rFonts w:ascii="Times New Roman" w:hAnsi="Times New Roman" w:cs="Times New Roman"/>
          <w:sz w:val="28"/>
          <w:szCs w:val="28"/>
        </w:rPr>
        <w:t xml:space="preserve">ОО «БФД», 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МСМК Барковский </w:t>
      </w:r>
      <w:r w:rsidR="00145FAB" w:rsidRPr="00B36D71">
        <w:rPr>
          <w:rFonts w:ascii="Times New Roman" w:hAnsi="Times New Roman" w:cs="Times New Roman"/>
          <w:sz w:val="28"/>
          <w:szCs w:val="28"/>
        </w:rPr>
        <w:t xml:space="preserve">Н.Н. </w:t>
      </w:r>
      <w:r w:rsidR="004A63AB" w:rsidRPr="00B36D71">
        <w:rPr>
          <w:rFonts w:ascii="Times New Roman" w:hAnsi="Times New Roman" w:cs="Times New Roman"/>
          <w:sz w:val="28"/>
          <w:szCs w:val="28"/>
        </w:rPr>
        <w:t>в продвижении программ</w:t>
      </w:r>
      <w:r w:rsidR="00145FAB" w:rsidRPr="00B36D71">
        <w:rPr>
          <w:rFonts w:ascii="Times New Roman" w:hAnsi="Times New Roman" w:cs="Times New Roman"/>
          <w:sz w:val="28"/>
          <w:szCs w:val="28"/>
        </w:rPr>
        <w:t>ы «</w:t>
      </w:r>
      <w:r w:rsidR="00145FAB" w:rsidRPr="00B36D71">
        <w:rPr>
          <w:rFonts w:ascii="Times New Roman" w:hAnsi="Times New Roman" w:cs="Times New Roman"/>
          <w:sz w:val="28"/>
          <w:szCs w:val="28"/>
          <w:lang w:val="en-US"/>
        </w:rPr>
        <w:t>Judo</w:t>
      </w:r>
      <w:r w:rsidR="00145FAB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="00145FAB" w:rsidRPr="00B36D71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145FAB" w:rsidRPr="00B36D71">
        <w:rPr>
          <w:rFonts w:ascii="Times New Roman" w:hAnsi="Times New Roman" w:cs="Times New Roman"/>
          <w:sz w:val="28"/>
          <w:szCs w:val="28"/>
        </w:rPr>
        <w:t>», которое имеет большое распространение в Европе</w:t>
      </w:r>
      <w:r w:rsidR="004A63AB" w:rsidRPr="00B36D71">
        <w:rPr>
          <w:rFonts w:ascii="Times New Roman" w:hAnsi="Times New Roman" w:cs="Times New Roman"/>
          <w:sz w:val="28"/>
          <w:szCs w:val="28"/>
        </w:rPr>
        <w:t>.</w:t>
      </w:r>
      <w:r w:rsidR="006A5493" w:rsidRPr="00B36D71">
        <w:rPr>
          <w:rFonts w:ascii="Times New Roman" w:hAnsi="Times New Roman" w:cs="Times New Roman"/>
          <w:sz w:val="28"/>
          <w:szCs w:val="28"/>
        </w:rPr>
        <w:t xml:space="preserve"> Более 40 стран ЕСД уже активно прорабатывают данную программу.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Он проехал около 40 баз, где можно разместить участников. Только совместными усилия</w:t>
      </w:r>
      <w:r w:rsidR="005A6B84" w:rsidRPr="00B36D71">
        <w:rPr>
          <w:rFonts w:ascii="Times New Roman" w:hAnsi="Times New Roman" w:cs="Times New Roman"/>
          <w:sz w:val="28"/>
          <w:szCs w:val="28"/>
        </w:rPr>
        <w:t>ми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Попечит</w:t>
      </w:r>
      <w:r w:rsidR="005A6B84" w:rsidRPr="00B36D71">
        <w:rPr>
          <w:rFonts w:ascii="Times New Roman" w:hAnsi="Times New Roman" w:cs="Times New Roman"/>
          <w:sz w:val="28"/>
          <w:szCs w:val="28"/>
        </w:rPr>
        <w:t>ельского совета</w:t>
      </w:r>
      <w:r w:rsidR="004A63AB" w:rsidRPr="00B36D71">
        <w:rPr>
          <w:rFonts w:ascii="Times New Roman" w:hAnsi="Times New Roman" w:cs="Times New Roman"/>
          <w:sz w:val="28"/>
          <w:szCs w:val="28"/>
        </w:rPr>
        <w:t>, БФД м</w:t>
      </w:r>
      <w:r w:rsidR="005A6B84" w:rsidRPr="00B36D71">
        <w:rPr>
          <w:rFonts w:ascii="Times New Roman" w:hAnsi="Times New Roman" w:cs="Times New Roman"/>
          <w:sz w:val="28"/>
          <w:szCs w:val="28"/>
        </w:rPr>
        <w:t>ы можем провести данное меропри</w:t>
      </w:r>
      <w:r w:rsidR="004A63AB" w:rsidRPr="00B36D71">
        <w:rPr>
          <w:rFonts w:ascii="Times New Roman" w:hAnsi="Times New Roman" w:cs="Times New Roman"/>
          <w:sz w:val="28"/>
          <w:szCs w:val="28"/>
        </w:rPr>
        <w:t>ятие на высок</w:t>
      </w:r>
      <w:r w:rsidR="005A6B84" w:rsidRPr="00B36D71">
        <w:rPr>
          <w:rFonts w:ascii="Times New Roman" w:hAnsi="Times New Roman" w:cs="Times New Roman"/>
          <w:sz w:val="28"/>
          <w:szCs w:val="28"/>
        </w:rPr>
        <w:t>ом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5A6B84" w:rsidRPr="00B36D71">
        <w:rPr>
          <w:rFonts w:ascii="Times New Roman" w:hAnsi="Times New Roman" w:cs="Times New Roman"/>
          <w:sz w:val="28"/>
          <w:szCs w:val="28"/>
        </w:rPr>
        <w:t xml:space="preserve"> Как показывает практика, олимпийский вид спорта д</w:t>
      </w:r>
      <w:r w:rsidR="004A63AB" w:rsidRPr="00B36D71">
        <w:rPr>
          <w:rFonts w:ascii="Times New Roman" w:hAnsi="Times New Roman" w:cs="Times New Roman"/>
          <w:sz w:val="28"/>
          <w:szCs w:val="28"/>
        </w:rPr>
        <w:t>зюдо – один из посещ</w:t>
      </w:r>
      <w:r w:rsidR="005A6B84" w:rsidRPr="00B36D71">
        <w:rPr>
          <w:rFonts w:ascii="Times New Roman" w:hAnsi="Times New Roman" w:cs="Times New Roman"/>
          <w:sz w:val="28"/>
          <w:szCs w:val="28"/>
        </w:rPr>
        <w:t>аемых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видов спорта. </w:t>
      </w:r>
      <w:r w:rsidR="005A6B84" w:rsidRPr="00B36D71">
        <w:rPr>
          <w:rFonts w:ascii="Times New Roman" w:hAnsi="Times New Roman" w:cs="Times New Roman"/>
          <w:sz w:val="28"/>
          <w:szCs w:val="28"/>
        </w:rPr>
        <w:t>Сейчас 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ы ведем </w:t>
      </w:r>
      <w:r w:rsidR="005A6B84" w:rsidRPr="00B36D71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4A63AB" w:rsidRPr="00B36D71">
        <w:rPr>
          <w:rFonts w:ascii="Times New Roman" w:hAnsi="Times New Roman" w:cs="Times New Roman"/>
          <w:sz w:val="28"/>
          <w:szCs w:val="28"/>
        </w:rPr>
        <w:t>перегов</w:t>
      </w:r>
      <w:r w:rsidR="005A6B84" w:rsidRPr="00B36D71">
        <w:rPr>
          <w:rFonts w:ascii="Times New Roman" w:hAnsi="Times New Roman" w:cs="Times New Roman"/>
          <w:sz w:val="28"/>
          <w:szCs w:val="28"/>
        </w:rPr>
        <w:t>оры о выделении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бесплатных билетов для </w:t>
      </w:r>
      <w:r w:rsidR="00B654C1">
        <w:rPr>
          <w:rFonts w:ascii="Times New Roman" w:hAnsi="Times New Roman" w:cs="Times New Roman"/>
          <w:sz w:val="28"/>
          <w:szCs w:val="28"/>
        </w:rPr>
        <w:t>наших спортсменов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, членов БФД. </w:t>
      </w:r>
      <w:r w:rsidR="005A6B84" w:rsidRPr="00B36D71">
        <w:rPr>
          <w:rFonts w:ascii="Times New Roman" w:hAnsi="Times New Roman" w:cs="Times New Roman"/>
          <w:sz w:val="28"/>
          <w:szCs w:val="28"/>
        </w:rPr>
        <w:t xml:space="preserve">Такого уровня мероприятие бывает раз в жизни. </w:t>
      </w:r>
      <w:r w:rsidR="004A63AB" w:rsidRPr="00B36D71">
        <w:rPr>
          <w:rFonts w:ascii="Times New Roman" w:hAnsi="Times New Roman" w:cs="Times New Roman"/>
          <w:sz w:val="28"/>
          <w:szCs w:val="28"/>
        </w:rPr>
        <w:t>Право проведени</w:t>
      </w:r>
      <w:r w:rsidR="005A6B84" w:rsidRPr="00B36D71">
        <w:rPr>
          <w:rFonts w:ascii="Times New Roman" w:hAnsi="Times New Roman" w:cs="Times New Roman"/>
          <w:sz w:val="28"/>
          <w:szCs w:val="28"/>
        </w:rPr>
        <w:t>я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чемпионата Европы 2020 стоит миллион евро. Почетным президенто</w:t>
      </w:r>
      <w:r w:rsidR="005A6B84" w:rsidRPr="00B36D71">
        <w:rPr>
          <w:rFonts w:ascii="Times New Roman" w:hAnsi="Times New Roman" w:cs="Times New Roman"/>
          <w:sz w:val="28"/>
          <w:szCs w:val="28"/>
        </w:rPr>
        <w:t>м</w:t>
      </w:r>
      <w:r w:rsidR="004A63AB" w:rsidRPr="00B36D71">
        <w:rPr>
          <w:rFonts w:ascii="Times New Roman" w:hAnsi="Times New Roman" w:cs="Times New Roman"/>
          <w:sz w:val="28"/>
          <w:szCs w:val="28"/>
        </w:rPr>
        <w:t xml:space="preserve"> ЕСД </w:t>
      </w:r>
      <w:r w:rsidR="00B654C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6B84" w:rsidRPr="00B36D71">
        <w:rPr>
          <w:rFonts w:ascii="Times New Roman" w:hAnsi="Times New Roman" w:cs="Times New Roman"/>
          <w:sz w:val="28"/>
          <w:szCs w:val="28"/>
        </w:rPr>
        <w:t xml:space="preserve">Путин </w:t>
      </w:r>
      <w:r w:rsidR="004A63AB" w:rsidRPr="00B36D71">
        <w:rPr>
          <w:rFonts w:ascii="Times New Roman" w:hAnsi="Times New Roman" w:cs="Times New Roman"/>
          <w:sz w:val="28"/>
          <w:szCs w:val="28"/>
        </w:rPr>
        <w:t>В.В. Он был приглашен на</w:t>
      </w:r>
      <w:r w:rsidR="005A6B84" w:rsidRPr="00B36D71">
        <w:rPr>
          <w:rFonts w:ascii="Times New Roman" w:hAnsi="Times New Roman" w:cs="Times New Roman"/>
          <w:sz w:val="28"/>
          <w:szCs w:val="28"/>
        </w:rPr>
        <w:t xml:space="preserve"> чемпионат Европы. </w:t>
      </w:r>
    </w:p>
    <w:p w:rsidR="00237BB6" w:rsidRPr="00B36D71" w:rsidRDefault="00B654C1" w:rsidP="00B7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отсутствия зала м</w:t>
      </w:r>
      <w:r w:rsidR="005A6B84" w:rsidRPr="00B36D71">
        <w:rPr>
          <w:rFonts w:ascii="Times New Roman" w:hAnsi="Times New Roman" w:cs="Times New Roman"/>
          <w:sz w:val="28"/>
          <w:szCs w:val="28"/>
        </w:rPr>
        <w:t>ы теря</w:t>
      </w:r>
      <w:r w:rsidR="004A63AB" w:rsidRPr="00B36D71">
        <w:rPr>
          <w:rFonts w:ascii="Times New Roman" w:hAnsi="Times New Roman" w:cs="Times New Roman"/>
          <w:sz w:val="28"/>
          <w:szCs w:val="28"/>
        </w:rPr>
        <w:t>ем спарринг-партнеров</w:t>
      </w:r>
      <w:r w:rsidR="002E47DE" w:rsidRPr="00B36D71">
        <w:rPr>
          <w:rFonts w:ascii="Times New Roman" w:hAnsi="Times New Roman" w:cs="Times New Roman"/>
          <w:sz w:val="28"/>
          <w:szCs w:val="28"/>
        </w:rPr>
        <w:t>. Большая заслуга тренерского коллектива НК в том, что все равн</w:t>
      </w:r>
      <w:r>
        <w:rPr>
          <w:rFonts w:ascii="Times New Roman" w:hAnsi="Times New Roman" w:cs="Times New Roman"/>
          <w:sz w:val="28"/>
          <w:szCs w:val="28"/>
        </w:rPr>
        <w:t xml:space="preserve">о спортсмены приезжают в Стайки, порой </w:t>
      </w:r>
      <w:r w:rsidR="0049145A" w:rsidRPr="00B36D71">
        <w:rPr>
          <w:rFonts w:ascii="Times New Roman" w:hAnsi="Times New Roman" w:cs="Times New Roman"/>
          <w:sz w:val="28"/>
          <w:szCs w:val="28"/>
        </w:rPr>
        <w:t>в ущерб учеб</w:t>
      </w:r>
      <w:r w:rsidR="002E47DE" w:rsidRPr="00B36D71">
        <w:rPr>
          <w:rFonts w:ascii="Times New Roman" w:hAnsi="Times New Roman" w:cs="Times New Roman"/>
          <w:sz w:val="28"/>
          <w:szCs w:val="28"/>
        </w:rPr>
        <w:t>е</w:t>
      </w:r>
      <w:r w:rsidR="0049145A" w:rsidRPr="00B36D71">
        <w:rPr>
          <w:rFonts w:ascii="Times New Roman" w:hAnsi="Times New Roman" w:cs="Times New Roman"/>
          <w:sz w:val="28"/>
          <w:szCs w:val="28"/>
        </w:rPr>
        <w:t xml:space="preserve">. Те задачи, </w:t>
      </w:r>
      <w:r w:rsidR="002E47DE" w:rsidRPr="00B36D71">
        <w:rPr>
          <w:rFonts w:ascii="Times New Roman" w:hAnsi="Times New Roman" w:cs="Times New Roman"/>
          <w:sz w:val="28"/>
          <w:szCs w:val="28"/>
        </w:rPr>
        <w:t>которые</w:t>
      </w:r>
      <w:r w:rsidR="0049145A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="002E47DE" w:rsidRPr="00B36D71">
        <w:rPr>
          <w:rFonts w:ascii="Times New Roman" w:hAnsi="Times New Roman" w:cs="Times New Roman"/>
          <w:sz w:val="28"/>
          <w:szCs w:val="28"/>
        </w:rPr>
        <w:t xml:space="preserve">Глава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поставил перед </w:t>
      </w:r>
      <w:r w:rsidR="0049145A" w:rsidRPr="00B36D71">
        <w:rPr>
          <w:rFonts w:ascii="Times New Roman" w:hAnsi="Times New Roman" w:cs="Times New Roman"/>
          <w:sz w:val="28"/>
          <w:szCs w:val="28"/>
        </w:rPr>
        <w:t>БФД</w:t>
      </w:r>
      <w:r w:rsidR="002E47DE" w:rsidRPr="00B36D71">
        <w:rPr>
          <w:rFonts w:ascii="Times New Roman" w:hAnsi="Times New Roman" w:cs="Times New Roman"/>
          <w:sz w:val="28"/>
          <w:szCs w:val="28"/>
        </w:rPr>
        <w:t xml:space="preserve"> и Попечительским советом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145A" w:rsidRPr="00B36D7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="0049145A" w:rsidRPr="00B36D71">
        <w:rPr>
          <w:rFonts w:ascii="Times New Roman" w:hAnsi="Times New Roman" w:cs="Times New Roman"/>
          <w:sz w:val="28"/>
          <w:szCs w:val="28"/>
        </w:rPr>
        <w:t xml:space="preserve"> </w:t>
      </w:r>
      <w:r w:rsidR="002E47DE" w:rsidRPr="00B36D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можем выполнить.</w:t>
      </w:r>
    </w:p>
    <w:p w:rsidR="002E47DE" w:rsidRPr="00B36D71" w:rsidRDefault="002E47DE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45A" w:rsidRPr="00B36D71" w:rsidRDefault="00B654C1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и</w:t>
      </w:r>
      <w:r w:rsidR="0049145A" w:rsidRPr="00B36D71">
        <w:rPr>
          <w:rFonts w:ascii="Times New Roman" w:hAnsi="Times New Roman" w:cs="Times New Roman"/>
          <w:sz w:val="28"/>
          <w:szCs w:val="28"/>
        </w:rPr>
        <w:t>нформаци</w:t>
      </w:r>
      <w:r w:rsidR="002E47DE" w:rsidRPr="00B36D71">
        <w:rPr>
          <w:rFonts w:ascii="Times New Roman" w:hAnsi="Times New Roman" w:cs="Times New Roman"/>
          <w:sz w:val="28"/>
          <w:szCs w:val="28"/>
        </w:rPr>
        <w:t xml:space="preserve">ю о работе федерации за 2018 г. </w:t>
      </w:r>
      <w:r w:rsidR="0049145A" w:rsidRPr="00B36D7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9145A" w:rsidRDefault="000A6992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D71">
        <w:rPr>
          <w:rFonts w:ascii="Times New Roman" w:hAnsi="Times New Roman" w:cs="Times New Roman"/>
          <w:sz w:val="28"/>
          <w:szCs w:val="28"/>
        </w:rPr>
        <w:t>Голосование</w:t>
      </w:r>
      <w:r w:rsidR="0049145A" w:rsidRPr="00B36D71">
        <w:rPr>
          <w:rFonts w:ascii="Times New Roman" w:hAnsi="Times New Roman" w:cs="Times New Roman"/>
          <w:sz w:val="28"/>
          <w:szCs w:val="28"/>
        </w:rPr>
        <w:t xml:space="preserve">: </w:t>
      </w:r>
      <w:r w:rsidR="00C81FDD" w:rsidRPr="00B36D7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A6992" w:rsidRDefault="000A6992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992" w:rsidRDefault="000A6992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A6992" w:rsidRPr="00B36D71" w:rsidRDefault="000A6992" w:rsidP="002E4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6992">
        <w:rPr>
          <w:rFonts w:ascii="Times New Roman" w:hAnsi="Times New Roman" w:cs="Times New Roman"/>
          <w:sz w:val="28"/>
          <w:szCs w:val="28"/>
        </w:rPr>
        <w:t>нформацию о работе федерации за 2018 г. принять к сведению.</w:t>
      </w:r>
    </w:p>
    <w:p w:rsidR="00C81FDD" w:rsidRPr="00B36D71" w:rsidRDefault="00C81FDD" w:rsidP="00195FE3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25" w:rsidRPr="00B36D71" w:rsidRDefault="00492025" w:rsidP="002F6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FE3" w:rsidRPr="00B654C1" w:rsidRDefault="00B654C1" w:rsidP="00B65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C1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195FE3" w:rsidRPr="00B654C1">
        <w:rPr>
          <w:rFonts w:ascii="Times New Roman" w:hAnsi="Times New Roman" w:cs="Times New Roman"/>
          <w:b/>
          <w:sz w:val="32"/>
          <w:szCs w:val="28"/>
        </w:rPr>
        <w:t>.</w:t>
      </w:r>
      <w:r w:rsidR="00195FE3" w:rsidRPr="00B3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данному вопросу выступил Н.А. Ивинский.</w:t>
      </w:r>
    </w:p>
    <w:p w:rsidR="00195FE3" w:rsidRPr="00B36D71" w:rsidRDefault="00195FE3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8F2" w:rsidRDefault="00A768F2" w:rsidP="00452C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52C74" w:rsidRPr="00B36D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C74" w:rsidRPr="00B36D71">
        <w:rPr>
          <w:rFonts w:ascii="Times New Roman" w:hAnsi="Times New Roman" w:cs="Times New Roman"/>
          <w:sz w:val="28"/>
          <w:szCs w:val="28"/>
        </w:rPr>
        <w:t xml:space="preserve"> Совета министров РБ № </w:t>
      </w:r>
      <w:r w:rsidR="00C81FDD" w:rsidRPr="00B36D71">
        <w:rPr>
          <w:rFonts w:ascii="Times New Roman" w:hAnsi="Times New Roman" w:cs="Times New Roman"/>
          <w:sz w:val="28"/>
          <w:szCs w:val="28"/>
        </w:rPr>
        <w:t xml:space="preserve">483 от </w:t>
      </w:r>
      <w:r w:rsidR="00452C74" w:rsidRPr="00B36D71">
        <w:rPr>
          <w:rFonts w:ascii="Times New Roman" w:hAnsi="Times New Roman" w:cs="Times New Roman"/>
          <w:sz w:val="28"/>
          <w:szCs w:val="28"/>
        </w:rPr>
        <w:t>27.06.</w:t>
      </w:r>
      <w:r w:rsidR="00C81FDD" w:rsidRPr="00B36D7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74" w:rsidRPr="00B36D71">
        <w:rPr>
          <w:rFonts w:ascii="Times New Roman" w:hAnsi="Times New Roman" w:cs="Times New Roman"/>
          <w:sz w:val="28"/>
          <w:szCs w:val="28"/>
        </w:rPr>
        <w:t>г.</w:t>
      </w:r>
      <w:r w:rsidR="00C81FDD" w:rsidRPr="00B3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</w:p>
    <w:p w:rsidR="00C81FDD" w:rsidRPr="009E3BAF" w:rsidRDefault="00A768F2" w:rsidP="00A76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</w:t>
      </w:r>
      <w:r w:rsidR="00452C74" w:rsidRPr="00B36D71">
        <w:rPr>
          <w:rFonts w:ascii="Times New Roman" w:hAnsi="Times New Roman" w:cs="Times New Roman"/>
          <w:sz w:val="28"/>
          <w:szCs w:val="28"/>
        </w:rPr>
        <w:t xml:space="preserve"> Попечительский совет</w:t>
      </w:r>
      <w:r w:rsidR="00C81FDD" w:rsidRPr="00B36D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регистрации в Министерстве юстиции РБ надо внести дополнения в Устав ОО «БФД». </w:t>
      </w:r>
      <w:r w:rsidR="009E3BAF">
        <w:rPr>
          <w:rFonts w:ascii="Times New Roman" w:hAnsi="Times New Roman" w:cs="Times New Roman"/>
          <w:sz w:val="28"/>
          <w:szCs w:val="28"/>
        </w:rPr>
        <w:t>Дополнения подготовлены и были согласованы на заседании Исполкома федерации.</w:t>
      </w:r>
    </w:p>
    <w:p w:rsidR="00C81FDD" w:rsidRPr="00B36D71" w:rsidRDefault="00C81FDD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BE8" w:rsidRPr="00B36D71" w:rsidRDefault="000A6992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утвердить вносимые дополнения в Устав ОО «БФД».</w:t>
      </w:r>
    </w:p>
    <w:p w:rsidR="00C81FDD" w:rsidRPr="00B36D71" w:rsidRDefault="000A6992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6D71">
        <w:rPr>
          <w:rFonts w:ascii="Times New Roman" w:hAnsi="Times New Roman" w:cs="Times New Roman"/>
          <w:sz w:val="28"/>
          <w:szCs w:val="28"/>
        </w:rPr>
        <w:t>Голосование</w:t>
      </w:r>
      <w:r w:rsidR="00C81FDD" w:rsidRPr="00B36D71">
        <w:rPr>
          <w:rFonts w:ascii="Times New Roman" w:hAnsi="Times New Roman" w:cs="Times New Roman"/>
          <w:sz w:val="28"/>
          <w:szCs w:val="28"/>
        </w:rPr>
        <w:t>: единогласно.</w:t>
      </w:r>
    </w:p>
    <w:p w:rsidR="00C81FDD" w:rsidRPr="00B36D71" w:rsidRDefault="00C81FDD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025" w:rsidRDefault="000A6992" w:rsidP="00195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F641A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>Внести дополнения в Устав ОО «БФД» согласно утвержденному тексту.</w:t>
      </w:r>
    </w:p>
    <w:p w:rsidR="000A6992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992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BAF" w:rsidRDefault="009E3BAF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992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Pr="000A699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992">
        <w:rPr>
          <w:rFonts w:ascii="Times New Roman" w:hAnsi="Times New Roman" w:cs="Times New Roman"/>
          <w:sz w:val="28"/>
          <w:szCs w:val="28"/>
        </w:rPr>
        <w:tab/>
        <w:t xml:space="preserve">П.В. Ясеновский </w:t>
      </w:r>
    </w:p>
    <w:p w:rsidR="000A6992" w:rsidRPr="009E3BAF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0A6992" w:rsidRPr="000A6992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992">
        <w:rPr>
          <w:rFonts w:ascii="Times New Roman" w:hAnsi="Times New Roman" w:cs="Times New Roman"/>
          <w:sz w:val="28"/>
          <w:szCs w:val="28"/>
        </w:rPr>
        <w:t xml:space="preserve">Секретарь заседания   </w:t>
      </w:r>
      <w:r w:rsidRPr="000A6992"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992">
        <w:rPr>
          <w:rFonts w:ascii="Times New Roman" w:hAnsi="Times New Roman" w:cs="Times New Roman"/>
          <w:sz w:val="28"/>
          <w:szCs w:val="28"/>
        </w:rPr>
        <w:t xml:space="preserve">М.П. Шевцова </w:t>
      </w:r>
    </w:p>
    <w:p w:rsidR="000A6992" w:rsidRPr="000A6992" w:rsidRDefault="000A6992" w:rsidP="000A6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6992" w:rsidRPr="000A6992" w:rsidSect="000A6992">
      <w:footerReference w:type="default" r:id="rId6"/>
      <w:pgSz w:w="11907" w:h="16839" w:code="9"/>
      <w:pgMar w:top="851" w:right="567" w:bottom="851" w:left="1701" w:header="709" w:footer="14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51" w:rsidRDefault="000B6351" w:rsidP="000A6992">
      <w:pPr>
        <w:spacing w:after="0" w:line="240" w:lineRule="auto"/>
      </w:pPr>
      <w:r>
        <w:separator/>
      </w:r>
    </w:p>
  </w:endnote>
  <w:endnote w:type="continuationSeparator" w:id="0">
    <w:p w:rsidR="000B6351" w:rsidRDefault="000B6351" w:rsidP="000A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66006"/>
      <w:docPartObj>
        <w:docPartGallery w:val="Page Numbers (Bottom of Page)"/>
        <w:docPartUnique/>
      </w:docPartObj>
    </w:sdtPr>
    <w:sdtContent>
      <w:p w:rsidR="000A6992" w:rsidRDefault="00CD61B8">
        <w:pPr>
          <w:pStyle w:val="a6"/>
          <w:jc w:val="right"/>
        </w:pPr>
        <w:r>
          <w:fldChar w:fldCharType="begin"/>
        </w:r>
        <w:r w:rsidR="000A6992">
          <w:instrText>PAGE   \* MERGEFORMAT</w:instrText>
        </w:r>
        <w:r>
          <w:fldChar w:fldCharType="separate"/>
        </w:r>
        <w:r w:rsidR="00510E72">
          <w:rPr>
            <w:noProof/>
          </w:rPr>
          <w:t>3</w:t>
        </w:r>
        <w:r>
          <w:fldChar w:fldCharType="end"/>
        </w:r>
      </w:p>
    </w:sdtContent>
  </w:sdt>
  <w:p w:rsidR="000A6992" w:rsidRDefault="000A69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51" w:rsidRDefault="000B6351" w:rsidP="000A6992">
      <w:pPr>
        <w:spacing w:after="0" w:line="240" w:lineRule="auto"/>
      </w:pPr>
      <w:r>
        <w:separator/>
      </w:r>
    </w:p>
  </w:footnote>
  <w:footnote w:type="continuationSeparator" w:id="0">
    <w:p w:rsidR="000B6351" w:rsidRDefault="000B6351" w:rsidP="000A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FA9"/>
    <w:rsid w:val="0004020D"/>
    <w:rsid w:val="000A5ACF"/>
    <w:rsid w:val="000A6992"/>
    <w:rsid w:val="000B6351"/>
    <w:rsid w:val="00114AF1"/>
    <w:rsid w:val="00145FAB"/>
    <w:rsid w:val="00154BE8"/>
    <w:rsid w:val="00175BF9"/>
    <w:rsid w:val="00195FE3"/>
    <w:rsid w:val="001C4235"/>
    <w:rsid w:val="00237BB6"/>
    <w:rsid w:val="00247FA9"/>
    <w:rsid w:val="002E47DE"/>
    <w:rsid w:val="002F641A"/>
    <w:rsid w:val="003E13C9"/>
    <w:rsid w:val="00452C74"/>
    <w:rsid w:val="004742DF"/>
    <w:rsid w:val="0049145A"/>
    <w:rsid w:val="00492025"/>
    <w:rsid w:val="004A63AB"/>
    <w:rsid w:val="00501EB8"/>
    <w:rsid w:val="00510E72"/>
    <w:rsid w:val="00523A50"/>
    <w:rsid w:val="005A6B84"/>
    <w:rsid w:val="006A5493"/>
    <w:rsid w:val="008568D4"/>
    <w:rsid w:val="008A3D67"/>
    <w:rsid w:val="008B4E63"/>
    <w:rsid w:val="009E3BAF"/>
    <w:rsid w:val="00A768F2"/>
    <w:rsid w:val="00B36D71"/>
    <w:rsid w:val="00B654C1"/>
    <w:rsid w:val="00B7255A"/>
    <w:rsid w:val="00C06F60"/>
    <w:rsid w:val="00C81FDD"/>
    <w:rsid w:val="00CD61B8"/>
    <w:rsid w:val="00D067FC"/>
    <w:rsid w:val="00D1245F"/>
    <w:rsid w:val="00D65253"/>
    <w:rsid w:val="00D65A95"/>
    <w:rsid w:val="00D9431C"/>
    <w:rsid w:val="00E45D5E"/>
    <w:rsid w:val="00EF0AD5"/>
    <w:rsid w:val="00FB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992"/>
  </w:style>
  <w:style w:type="paragraph" w:styleId="a6">
    <w:name w:val="footer"/>
    <w:basedOn w:val="a"/>
    <w:link w:val="a7"/>
    <w:uiPriority w:val="99"/>
    <w:unhideWhenUsed/>
    <w:rsid w:val="000A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992"/>
  </w:style>
  <w:style w:type="paragraph" w:styleId="a6">
    <w:name w:val="footer"/>
    <w:basedOn w:val="a"/>
    <w:link w:val="a7"/>
    <w:uiPriority w:val="99"/>
    <w:unhideWhenUsed/>
    <w:rsid w:val="000A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2</cp:revision>
  <cp:lastPrinted>2019-02-22T09:01:00Z</cp:lastPrinted>
  <dcterms:created xsi:type="dcterms:W3CDTF">2020-03-19T14:06:00Z</dcterms:created>
  <dcterms:modified xsi:type="dcterms:W3CDTF">2020-03-19T14:06:00Z</dcterms:modified>
</cp:coreProperties>
</file>